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9D" w:rsidRPr="004E3614" w:rsidRDefault="00AC599D" w:rsidP="00EE423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LucidaGrande" w:cs="David"/>
          <w:b/>
          <w:bCs/>
          <w:sz w:val="24"/>
          <w:szCs w:val="24"/>
          <w:rtl/>
        </w:rPr>
      </w:pPr>
      <w:r w:rsidRPr="004E3614">
        <w:rPr>
          <w:rFonts w:ascii="LucidaGrande" w:cs="David" w:hint="cs"/>
          <w:b/>
          <w:bCs/>
          <w:sz w:val="24"/>
          <w:szCs w:val="24"/>
          <w:rtl/>
        </w:rPr>
        <w:t xml:space="preserve">קורסי שרות </w:t>
      </w:r>
      <w:r w:rsidRPr="004E3614">
        <w:rPr>
          <w:rFonts w:ascii="LucidaGrande" w:cs="David"/>
          <w:b/>
          <w:bCs/>
          <w:sz w:val="24"/>
          <w:szCs w:val="24"/>
          <w:rtl/>
        </w:rPr>
        <w:t>–</w:t>
      </w:r>
      <w:r w:rsidRPr="004E3614">
        <w:rPr>
          <w:rFonts w:ascii="LucidaGrande" w:cs="David" w:hint="cs"/>
          <w:b/>
          <w:bCs/>
          <w:sz w:val="24"/>
          <w:szCs w:val="24"/>
          <w:rtl/>
        </w:rPr>
        <w:t xml:space="preserve"> המחלקה לפיסיקה</w:t>
      </w:r>
    </w:p>
    <w:p w:rsidR="00AC599D" w:rsidRPr="004E3614" w:rsidRDefault="00AC599D" w:rsidP="00EE4230">
      <w:pPr>
        <w:autoSpaceDE w:val="0"/>
        <w:autoSpaceDN w:val="0"/>
        <w:bidi/>
        <w:adjustRightInd w:val="0"/>
        <w:spacing w:after="0" w:line="360" w:lineRule="auto"/>
        <w:rPr>
          <w:rFonts w:ascii="LucidaGrande" w:cs="David"/>
          <w:sz w:val="24"/>
          <w:szCs w:val="24"/>
          <w:rtl/>
        </w:rPr>
      </w:pPr>
    </w:p>
    <w:p w:rsidR="00AC599D" w:rsidRPr="004E3614" w:rsidRDefault="00AC599D" w:rsidP="00FC488C">
      <w:pPr>
        <w:autoSpaceDE w:val="0"/>
        <w:autoSpaceDN w:val="0"/>
        <w:bidi/>
        <w:adjustRightInd w:val="0"/>
        <w:spacing w:after="0" w:line="360" w:lineRule="auto"/>
        <w:rPr>
          <w:rFonts w:ascii="LucidaGrande" w:cs="David"/>
          <w:sz w:val="24"/>
          <w:szCs w:val="24"/>
          <w:rtl/>
        </w:rPr>
      </w:pPr>
      <w:r w:rsidRPr="004E3614">
        <w:rPr>
          <w:rFonts w:ascii="LucidaGrande" w:cs="David" w:hint="cs"/>
          <w:sz w:val="24"/>
          <w:szCs w:val="24"/>
          <w:rtl/>
        </w:rPr>
        <w:t>המחלקה לפיסיקה מודיעה בזאת על מערך קורסי שרות במתכונת חדשה. מטרת מערך זה להגדיל את גמישות המער</w:t>
      </w:r>
      <w:r w:rsidR="00FC488C">
        <w:rPr>
          <w:rFonts w:ascii="LucidaGrande" w:cs="David" w:hint="cs"/>
          <w:sz w:val="24"/>
          <w:szCs w:val="24"/>
          <w:rtl/>
        </w:rPr>
        <w:t xml:space="preserve">כת לשינויים באוכלוסית התלמידים, </w:t>
      </w:r>
      <w:r w:rsidRPr="004E3614">
        <w:rPr>
          <w:rFonts w:ascii="LucidaGrande" w:cs="David" w:hint="cs"/>
          <w:sz w:val="24"/>
          <w:szCs w:val="24"/>
          <w:rtl/>
        </w:rPr>
        <w:t>למנוע שונות גדולה מדי ב</w:t>
      </w:r>
      <w:r w:rsidR="005D1B47" w:rsidRPr="004E3614">
        <w:rPr>
          <w:rFonts w:ascii="LucidaGrande" w:cs="David" w:hint="cs"/>
          <w:sz w:val="24"/>
          <w:szCs w:val="24"/>
          <w:rtl/>
        </w:rPr>
        <w:t>מספר התלמידים של הקורסים השוני</w:t>
      </w:r>
      <w:r w:rsidR="00FC488C">
        <w:rPr>
          <w:rFonts w:ascii="LucidaGrande" w:cs="David" w:hint="cs"/>
          <w:sz w:val="24"/>
          <w:szCs w:val="24"/>
          <w:rtl/>
        </w:rPr>
        <w:t>ם, לבסס את האחידות והעקביות בקורסים.</w:t>
      </w:r>
    </w:p>
    <w:p w:rsidR="00A77F98" w:rsidRPr="00334ABF" w:rsidRDefault="00AC599D" w:rsidP="00FC488C">
      <w:pPr>
        <w:autoSpaceDE w:val="0"/>
        <w:autoSpaceDN w:val="0"/>
        <w:bidi/>
        <w:adjustRightInd w:val="0"/>
        <w:spacing w:after="0" w:line="360" w:lineRule="auto"/>
        <w:rPr>
          <w:rFonts w:ascii="LucidaGrande" w:cs="David"/>
          <w:strike/>
          <w:sz w:val="24"/>
          <w:szCs w:val="24"/>
          <w:rtl/>
        </w:rPr>
      </w:pPr>
      <w:r w:rsidRPr="004E3614">
        <w:rPr>
          <w:rFonts w:ascii="LucidaGrande" w:cs="David" w:hint="cs"/>
          <w:sz w:val="24"/>
          <w:szCs w:val="24"/>
          <w:rtl/>
        </w:rPr>
        <w:t xml:space="preserve">המחלקה מציעה, החל משנת תש"ע מערך של שלוש רמות בקורס פיסיקה 1 כאשר </w:t>
      </w:r>
      <w:r w:rsidR="00FC488C">
        <w:rPr>
          <w:rFonts w:ascii="LucidaGrande" w:cs="David" w:hint="cs"/>
          <w:sz w:val="24"/>
          <w:szCs w:val="24"/>
          <w:rtl/>
        </w:rPr>
        <w:t>ברמה</w:t>
      </w:r>
      <w:r w:rsidR="000A1293" w:rsidRPr="004E3614">
        <w:rPr>
          <w:rFonts w:ascii="LucidaGrande" w:cs="David" w:hint="cs"/>
          <w:sz w:val="24"/>
          <w:szCs w:val="24"/>
          <w:rtl/>
        </w:rPr>
        <w:t xml:space="preserve"> ב' תהיינה שתי תת-רמות:</w:t>
      </w:r>
      <w:r w:rsidRPr="004E3614">
        <w:rPr>
          <w:rFonts w:ascii="LucidaGrande" w:cs="David" w:hint="cs"/>
          <w:sz w:val="24"/>
          <w:szCs w:val="24"/>
          <w:rtl/>
        </w:rPr>
        <w:t xml:space="preserve"> רמה מוגברת ורמה רגילה. </w:t>
      </w:r>
      <w:r w:rsidR="005D1B47" w:rsidRPr="004E3614">
        <w:rPr>
          <w:rFonts w:ascii="LucidaGrande" w:cs="David" w:hint="cs"/>
          <w:sz w:val="24"/>
          <w:szCs w:val="24"/>
          <w:rtl/>
        </w:rPr>
        <w:t xml:space="preserve">ההבדל בין שלוש הרמות הוא בהדגשים של הנושאים השונים (סילבוסים מצורפים בהמשך) ואילו </w:t>
      </w:r>
      <w:r w:rsidRPr="004E3614">
        <w:rPr>
          <w:rFonts w:ascii="LucidaGrande" w:cs="David" w:hint="cs"/>
          <w:sz w:val="24"/>
          <w:szCs w:val="24"/>
          <w:rtl/>
        </w:rPr>
        <w:t xml:space="preserve">ההבדל בין </w:t>
      </w:r>
      <w:r w:rsidR="00305D18" w:rsidRPr="004E3614">
        <w:rPr>
          <w:rFonts w:ascii="LucidaGrande" w:cs="David" w:hint="cs"/>
          <w:sz w:val="24"/>
          <w:szCs w:val="24"/>
          <w:rtl/>
        </w:rPr>
        <w:t>תת-</w:t>
      </w:r>
      <w:r w:rsidRPr="004E3614">
        <w:rPr>
          <w:rFonts w:ascii="LucidaGrande" w:cs="David" w:hint="cs"/>
          <w:sz w:val="24"/>
          <w:szCs w:val="24"/>
          <w:rtl/>
        </w:rPr>
        <w:t>הרמות יהיה ברמת הקושי של התרגול ושל הבחינה</w:t>
      </w:r>
      <w:r w:rsidR="00FC488C">
        <w:rPr>
          <w:rFonts w:ascii="LucidaGrande" w:cs="David" w:hint="cs"/>
          <w:sz w:val="24"/>
          <w:szCs w:val="24"/>
          <w:rtl/>
        </w:rPr>
        <w:t>. מבחינת המחלקות לא יהיה שינוי במיספור הקורסים.</w:t>
      </w:r>
    </w:p>
    <w:p w:rsidR="000A1293" w:rsidRPr="004E3614" w:rsidRDefault="000A1293" w:rsidP="00EE4230">
      <w:pPr>
        <w:autoSpaceDE w:val="0"/>
        <w:autoSpaceDN w:val="0"/>
        <w:bidi/>
        <w:adjustRightInd w:val="0"/>
        <w:spacing w:after="0" w:line="360" w:lineRule="auto"/>
        <w:rPr>
          <w:rFonts w:ascii="LucidaGrande" w:cs="David"/>
          <w:sz w:val="24"/>
          <w:szCs w:val="24"/>
          <w:rtl/>
        </w:rPr>
      </w:pPr>
    </w:p>
    <w:p w:rsidR="00AC599D" w:rsidRPr="004E3614" w:rsidRDefault="000A1293" w:rsidP="00EE4230">
      <w:pPr>
        <w:autoSpaceDE w:val="0"/>
        <w:autoSpaceDN w:val="0"/>
        <w:bidi/>
        <w:adjustRightInd w:val="0"/>
        <w:spacing w:after="0" w:line="360" w:lineRule="auto"/>
        <w:rPr>
          <w:rFonts w:ascii="LucidaGrande" w:cs="David"/>
          <w:sz w:val="24"/>
          <w:szCs w:val="24"/>
          <w:rtl/>
        </w:rPr>
      </w:pPr>
      <w:r w:rsidRPr="004E3614">
        <w:rPr>
          <w:rFonts w:ascii="LucidaGrande" w:cs="David" w:hint="cs"/>
          <w:sz w:val="24"/>
          <w:szCs w:val="24"/>
          <w:rtl/>
        </w:rPr>
        <w:t>כל מחלקה חופשית לבחור את רמת הקורס, עם זאת אנו מציעים את הבחירה הבאה:</w:t>
      </w:r>
    </w:p>
    <w:p w:rsidR="000A1293" w:rsidRPr="004E3614" w:rsidRDefault="00412F59" w:rsidP="00EE4230">
      <w:pPr>
        <w:autoSpaceDE w:val="0"/>
        <w:autoSpaceDN w:val="0"/>
        <w:bidi/>
        <w:adjustRightInd w:val="0"/>
        <w:spacing w:after="0" w:line="360" w:lineRule="auto"/>
        <w:rPr>
          <w:rFonts w:ascii="LucidaGrande" w:cs="David"/>
          <w:sz w:val="24"/>
          <w:szCs w:val="24"/>
          <w:rtl/>
        </w:rPr>
      </w:pPr>
      <w:r>
        <w:rPr>
          <w:rFonts w:ascii="LucidaGrande" w:cs="David" w:hint="cs"/>
          <w:sz w:val="24"/>
          <w:szCs w:val="24"/>
          <w:rtl/>
        </w:rPr>
        <w:t>פיסיקה 1 א:</w:t>
      </w:r>
      <w:r w:rsidR="000A1293" w:rsidRPr="004E3614">
        <w:rPr>
          <w:rFonts w:ascii="LucidaGrande" w:cs="David" w:hint="cs"/>
          <w:sz w:val="24"/>
          <w:szCs w:val="24"/>
          <w:rtl/>
        </w:rPr>
        <w:t xml:space="preserve"> הנדסת חשמל</w:t>
      </w:r>
    </w:p>
    <w:p w:rsidR="000A1293" w:rsidRPr="004E3614" w:rsidRDefault="00334ABF" w:rsidP="00EE4230">
      <w:pPr>
        <w:autoSpaceDE w:val="0"/>
        <w:autoSpaceDN w:val="0"/>
        <w:bidi/>
        <w:adjustRightInd w:val="0"/>
        <w:spacing w:after="0" w:line="360" w:lineRule="auto"/>
        <w:rPr>
          <w:rFonts w:ascii="LucidaGrande" w:cs="David"/>
          <w:sz w:val="24"/>
          <w:szCs w:val="24"/>
          <w:rtl/>
        </w:rPr>
      </w:pPr>
      <w:r>
        <w:rPr>
          <w:rFonts w:ascii="LucidaGrande" w:cs="David" w:hint="cs"/>
          <w:sz w:val="24"/>
          <w:szCs w:val="24"/>
          <w:rtl/>
        </w:rPr>
        <w:t>פיסיקה 1 במ (</w:t>
      </w:r>
      <w:r w:rsidRPr="004E3614">
        <w:rPr>
          <w:rFonts w:ascii="LucidaGrande" w:cs="David" w:hint="cs"/>
          <w:sz w:val="24"/>
          <w:szCs w:val="24"/>
          <w:rtl/>
        </w:rPr>
        <w:t>ב' מוגבר</w:t>
      </w:r>
      <w:r w:rsidR="000A1293" w:rsidRPr="004E3614">
        <w:rPr>
          <w:rFonts w:ascii="LucidaGrande" w:cs="David" w:hint="cs"/>
          <w:sz w:val="24"/>
          <w:szCs w:val="24"/>
          <w:rtl/>
        </w:rPr>
        <w:t>): הנדסת מכונות</w:t>
      </w:r>
      <w:r w:rsidR="000A1293" w:rsidRPr="004E3614">
        <w:rPr>
          <w:rFonts w:ascii="LucidaGrande" w:cs="David"/>
          <w:sz w:val="24"/>
          <w:szCs w:val="24"/>
        </w:rPr>
        <w:t xml:space="preserve">, </w:t>
      </w:r>
      <w:r w:rsidR="000A1293" w:rsidRPr="004E3614">
        <w:rPr>
          <w:rFonts w:ascii="LucidaGrande" w:cs="David" w:hint="cs"/>
          <w:sz w:val="24"/>
          <w:szCs w:val="24"/>
          <w:rtl/>
        </w:rPr>
        <w:t>ביוטכנולוגיה</w:t>
      </w:r>
      <w:r w:rsidR="000A1293" w:rsidRPr="004E3614">
        <w:rPr>
          <w:rFonts w:ascii="LucidaGrande" w:cs="David"/>
          <w:sz w:val="24"/>
          <w:szCs w:val="24"/>
        </w:rPr>
        <w:t xml:space="preserve">, </w:t>
      </w:r>
      <w:r w:rsidR="000A1293" w:rsidRPr="004E3614">
        <w:rPr>
          <w:rFonts w:ascii="LucidaGrande" w:cs="David" w:hint="cs"/>
          <w:sz w:val="24"/>
          <w:szCs w:val="24"/>
          <w:rtl/>
        </w:rPr>
        <w:t>תקשורת, ביורפואה.</w:t>
      </w:r>
    </w:p>
    <w:p w:rsidR="00305D18" w:rsidRPr="004E3614" w:rsidRDefault="00AC6F47" w:rsidP="00334ABF">
      <w:pPr>
        <w:autoSpaceDE w:val="0"/>
        <w:autoSpaceDN w:val="0"/>
        <w:bidi/>
        <w:adjustRightInd w:val="0"/>
        <w:spacing w:after="0" w:line="360" w:lineRule="auto"/>
        <w:rPr>
          <w:rFonts w:ascii="LucidaGrande" w:cs="David"/>
          <w:sz w:val="24"/>
          <w:szCs w:val="24"/>
          <w:rtl/>
        </w:rPr>
      </w:pPr>
      <w:r>
        <w:rPr>
          <w:rFonts w:ascii="LucidaGrande" w:cs="David" w:hint="cs"/>
          <w:sz w:val="24"/>
          <w:szCs w:val="24"/>
          <w:rtl/>
        </w:rPr>
        <w:t>פיסיקה 1 בר</w:t>
      </w:r>
      <w:r w:rsidR="000A1293" w:rsidRPr="004E3614">
        <w:rPr>
          <w:rFonts w:ascii="LucidaGrande" w:cs="David" w:hint="cs"/>
          <w:sz w:val="24"/>
          <w:szCs w:val="24"/>
          <w:rtl/>
        </w:rPr>
        <w:t xml:space="preserve"> (</w:t>
      </w:r>
      <w:r w:rsidR="00334ABF">
        <w:rPr>
          <w:rFonts w:ascii="LucidaGrande" w:cs="David" w:hint="cs"/>
          <w:sz w:val="24"/>
          <w:szCs w:val="24"/>
          <w:rtl/>
        </w:rPr>
        <w:t>ב' רגיל</w:t>
      </w:r>
      <w:r w:rsidR="000A1293" w:rsidRPr="004E3614">
        <w:rPr>
          <w:rFonts w:ascii="LucidaGrande" w:cs="David" w:hint="cs"/>
          <w:sz w:val="24"/>
          <w:szCs w:val="24"/>
          <w:rtl/>
        </w:rPr>
        <w:t>): כימיה</w:t>
      </w:r>
      <w:r w:rsidR="000A1293" w:rsidRPr="004E3614">
        <w:rPr>
          <w:rFonts w:ascii="LucidaGrande" w:cs="David"/>
          <w:sz w:val="24"/>
          <w:szCs w:val="24"/>
        </w:rPr>
        <w:t xml:space="preserve">, </w:t>
      </w:r>
      <w:r w:rsidR="000A1293" w:rsidRPr="004E3614">
        <w:rPr>
          <w:rFonts w:ascii="LucidaGrande" w:cs="David" w:hint="cs"/>
          <w:sz w:val="24"/>
          <w:szCs w:val="24"/>
          <w:rtl/>
        </w:rPr>
        <w:t>הנדסה</w:t>
      </w:r>
      <w:r w:rsidR="000A1293" w:rsidRPr="004E3614">
        <w:rPr>
          <w:rFonts w:ascii="LucidaGrande" w:cs="David"/>
          <w:sz w:val="24"/>
          <w:szCs w:val="24"/>
        </w:rPr>
        <w:t xml:space="preserve"> </w:t>
      </w:r>
      <w:r w:rsidR="000A1293" w:rsidRPr="004E3614">
        <w:rPr>
          <w:rFonts w:ascii="LucidaGrande" w:cs="David" w:hint="cs"/>
          <w:sz w:val="24"/>
          <w:szCs w:val="24"/>
          <w:rtl/>
        </w:rPr>
        <w:t>כימית</w:t>
      </w:r>
      <w:r w:rsidR="000A1293" w:rsidRPr="004E3614">
        <w:rPr>
          <w:rFonts w:ascii="LucidaGrande" w:cs="David"/>
          <w:sz w:val="24"/>
          <w:szCs w:val="24"/>
        </w:rPr>
        <w:t xml:space="preserve">, </w:t>
      </w:r>
      <w:r w:rsidR="000A1293" w:rsidRPr="004E3614">
        <w:rPr>
          <w:rFonts w:ascii="LucidaGrande" w:cs="David" w:hint="cs"/>
          <w:sz w:val="24"/>
          <w:szCs w:val="24"/>
          <w:rtl/>
        </w:rPr>
        <w:t>הנדסת</w:t>
      </w:r>
      <w:r w:rsidR="000A1293" w:rsidRPr="004E3614">
        <w:rPr>
          <w:rFonts w:ascii="LucidaGrande" w:cs="David"/>
          <w:sz w:val="24"/>
          <w:szCs w:val="24"/>
        </w:rPr>
        <w:t xml:space="preserve"> </w:t>
      </w:r>
      <w:r w:rsidR="000A1293" w:rsidRPr="004E3614">
        <w:rPr>
          <w:rFonts w:ascii="LucidaGrande" w:cs="David" w:hint="cs"/>
          <w:sz w:val="24"/>
          <w:szCs w:val="24"/>
          <w:rtl/>
        </w:rPr>
        <w:t>תעשייה</w:t>
      </w:r>
      <w:r w:rsidR="00305D18" w:rsidRPr="004E3614">
        <w:rPr>
          <w:rFonts w:ascii="LucidaGrande" w:cs="David" w:hint="cs"/>
          <w:sz w:val="24"/>
          <w:szCs w:val="24"/>
          <w:rtl/>
        </w:rPr>
        <w:t xml:space="preserve"> </w:t>
      </w:r>
      <w:r w:rsidR="000A1293" w:rsidRPr="004E3614">
        <w:rPr>
          <w:rFonts w:ascii="LucidaGrande" w:cs="David" w:hint="cs"/>
          <w:sz w:val="24"/>
          <w:szCs w:val="24"/>
          <w:rtl/>
        </w:rPr>
        <w:t>וניהול</w:t>
      </w:r>
      <w:r w:rsidR="000A1293" w:rsidRPr="004E3614">
        <w:rPr>
          <w:rFonts w:ascii="LucidaGrande" w:cs="David"/>
          <w:sz w:val="24"/>
          <w:szCs w:val="24"/>
        </w:rPr>
        <w:t xml:space="preserve">, </w:t>
      </w:r>
      <w:r w:rsidR="000A1293" w:rsidRPr="004E3614">
        <w:rPr>
          <w:rFonts w:ascii="LucidaGrande" w:cs="David" w:hint="cs"/>
          <w:sz w:val="24"/>
          <w:szCs w:val="24"/>
          <w:rtl/>
        </w:rPr>
        <w:t>הנדסת</w:t>
      </w:r>
      <w:r w:rsidR="000A1293" w:rsidRPr="004E3614">
        <w:rPr>
          <w:rFonts w:ascii="LucidaGrande" w:cs="David"/>
          <w:sz w:val="24"/>
          <w:szCs w:val="24"/>
        </w:rPr>
        <w:t xml:space="preserve"> </w:t>
      </w:r>
      <w:r w:rsidR="000A1293" w:rsidRPr="004E3614">
        <w:rPr>
          <w:rFonts w:ascii="LucidaGrande" w:cs="David" w:hint="cs"/>
          <w:sz w:val="24"/>
          <w:szCs w:val="24"/>
          <w:rtl/>
        </w:rPr>
        <w:t>תוכנה</w:t>
      </w:r>
      <w:r w:rsidR="000A1293" w:rsidRPr="004E3614">
        <w:rPr>
          <w:rFonts w:ascii="LucidaGrande" w:cs="David"/>
          <w:sz w:val="24"/>
          <w:szCs w:val="24"/>
        </w:rPr>
        <w:t xml:space="preserve">, </w:t>
      </w:r>
      <w:r w:rsidR="000A1293" w:rsidRPr="004E3614">
        <w:rPr>
          <w:rFonts w:ascii="LucidaGrande" w:cs="David" w:hint="cs"/>
          <w:sz w:val="24"/>
          <w:szCs w:val="24"/>
          <w:rtl/>
        </w:rPr>
        <w:t>הנדסת</w:t>
      </w:r>
      <w:r w:rsidR="000A1293" w:rsidRPr="004E3614">
        <w:rPr>
          <w:rFonts w:ascii="LucidaGrande" w:cs="David"/>
          <w:sz w:val="24"/>
          <w:szCs w:val="24"/>
        </w:rPr>
        <w:t xml:space="preserve"> </w:t>
      </w:r>
      <w:r w:rsidR="00305D18" w:rsidRPr="004E3614">
        <w:rPr>
          <w:rFonts w:ascii="LucidaGrande" w:cs="David" w:hint="cs"/>
          <w:sz w:val="24"/>
          <w:szCs w:val="24"/>
          <w:rtl/>
        </w:rPr>
        <w:t xml:space="preserve">  </w:t>
      </w:r>
    </w:p>
    <w:p w:rsidR="00A77F98" w:rsidRPr="004E3614" w:rsidRDefault="00305D18" w:rsidP="00EE4230">
      <w:pPr>
        <w:autoSpaceDE w:val="0"/>
        <w:autoSpaceDN w:val="0"/>
        <w:bidi/>
        <w:adjustRightInd w:val="0"/>
        <w:spacing w:after="0" w:line="360" w:lineRule="auto"/>
        <w:rPr>
          <w:rFonts w:ascii="LucidaGrande" w:cs="David"/>
          <w:sz w:val="24"/>
          <w:szCs w:val="24"/>
          <w:rtl/>
        </w:rPr>
      </w:pPr>
      <w:r w:rsidRPr="004E3614">
        <w:rPr>
          <w:rFonts w:ascii="LucidaGrande" w:cs="David" w:hint="cs"/>
          <w:sz w:val="24"/>
          <w:szCs w:val="24"/>
          <w:rtl/>
        </w:rPr>
        <w:t xml:space="preserve">                                   </w:t>
      </w:r>
      <w:r w:rsidR="000A1293" w:rsidRPr="004E3614">
        <w:rPr>
          <w:rFonts w:ascii="LucidaGrande" w:cs="David" w:hint="cs"/>
          <w:sz w:val="24"/>
          <w:szCs w:val="24"/>
          <w:rtl/>
        </w:rPr>
        <w:t>בניין</w:t>
      </w:r>
      <w:r w:rsidR="000A1293" w:rsidRPr="004E3614">
        <w:rPr>
          <w:rFonts w:ascii="LucidaGrande" w:cs="David"/>
          <w:sz w:val="24"/>
          <w:szCs w:val="24"/>
        </w:rPr>
        <w:t xml:space="preserve">, </w:t>
      </w:r>
      <w:r w:rsidR="000A1293" w:rsidRPr="004E3614">
        <w:rPr>
          <w:rFonts w:ascii="LucidaGrande" w:cs="David" w:hint="cs"/>
          <w:sz w:val="24"/>
          <w:szCs w:val="24"/>
          <w:rtl/>
        </w:rPr>
        <w:t>הנדסה</w:t>
      </w:r>
      <w:r w:rsidR="000A1293" w:rsidRPr="004E3614">
        <w:rPr>
          <w:rFonts w:ascii="LucidaGrande" w:cs="David"/>
          <w:sz w:val="24"/>
          <w:szCs w:val="24"/>
        </w:rPr>
        <w:t xml:space="preserve"> </w:t>
      </w:r>
      <w:r w:rsidR="000A1293" w:rsidRPr="004E3614">
        <w:rPr>
          <w:rFonts w:ascii="LucidaGrande" w:cs="David" w:hint="cs"/>
          <w:sz w:val="24"/>
          <w:szCs w:val="24"/>
          <w:rtl/>
        </w:rPr>
        <w:t>גרעינית</w:t>
      </w:r>
      <w:r w:rsidR="000A1293" w:rsidRPr="004E3614">
        <w:rPr>
          <w:rFonts w:ascii="LucidaGrande" w:cs="David"/>
          <w:sz w:val="24"/>
          <w:szCs w:val="24"/>
        </w:rPr>
        <w:t xml:space="preserve">, </w:t>
      </w:r>
      <w:r w:rsidR="000A1293" w:rsidRPr="004E3614">
        <w:rPr>
          <w:rFonts w:ascii="LucidaGrande" w:cs="David" w:hint="cs"/>
          <w:sz w:val="24"/>
          <w:szCs w:val="24"/>
          <w:rtl/>
        </w:rPr>
        <w:t>הנדסת</w:t>
      </w:r>
      <w:r w:rsidR="000A1293" w:rsidRPr="004E3614">
        <w:rPr>
          <w:rFonts w:ascii="LucidaGrande" w:cs="David"/>
          <w:sz w:val="24"/>
          <w:szCs w:val="24"/>
        </w:rPr>
        <w:t xml:space="preserve"> </w:t>
      </w:r>
      <w:r w:rsidR="000A1293" w:rsidRPr="004E3614">
        <w:rPr>
          <w:rFonts w:ascii="LucidaGrande" w:cs="David" w:hint="cs"/>
          <w:sz w:val="24"/>
          <w:szCs w:val="24"/>
          <w:rtl/>
        </w:rPr>
        <w:t>מערכות</w:t>
      </w:r>
      <w:r w:rsidR="000A1293" w:rsidRPr="004E3614">
        <w:rPr>
          <w:rFonts w:ascii="LucidaGrande" w:cs="David"/>
          <w:sz w:val="24"/>
          <w:szCs w:val="24"/>
        </w:rPr>
        <w:t xml:space="preserve"> </w:t>
      </w:r>
      <w:r w:rsidR="000A1293" w:rsidRPr="004E3614">
        <w:rPr>
          <w:rFonts w:ascii="LucidaGrande" w:cs="David" w:hint="cs"/>
          <w:sz w:val="24"/>
          <w:szCs w:val="24"/>
          <w:rtl/>
        </w:rPr>
        <w:t>מידע</w:t>
      </w:r>
      <w:r w:rsidR="000A1293" w:rsidRPr="004E3614">
        <w:rPr>
          <w:rFonts w:ascii="LucidaGrande" w:cs="David"/>
          <w:sz w:val="24"/>
          <w:szCs w:val="24"/>
        </w:rPr>
        <w:t xml:space="preserve">, </w:t>
      </w:r>
      <w:r w:rsidR="000A1293" w:rsidRPr="004E3614">
        <w:rPr>
          <w:rFonts w:ascii="LucidaGrande" w:cs="David" w:hint="cs"/>
          <w:sz w:val="24"/>
          <w:szCs w:val="24"/>
          <w:rtl/>
        </w:rPr>
        <w:t>הנדסת</w:t>
      </w:r>
      <w:r w:rsidR="000A1293" w:rsidRPr="004E3614">
        <w:rPr>
          <w:rFonts w:ascii="LucidaGrande" w:cs="David"/>
          <w:sz w:val="24"/>
          <w:szCs w:val="24"/>
        </w:rPr>
        <w:t xml:space="preserve"> </w:t>
      </w:r>
      <w:r w:rsidR="000A1293" w:rsidRPr="004E3614">
        <w:rPr>
          <w:rFonts w:ascii="LucidaGrande" w:cs="David" w:hint="cs"/>
          <w:sz w:val="24"/>
          <w:szCs w:val="24"/>
          <w:rtl/>
        </w:rPr>
        <w:t>חומרים</w:t>
      </w:r>
      <w:r w:rsidR="009F6463" w:rsidRPr="004E3614">
        <w:rPr>
          <w:rFonts w:ascii="LucidaGrande" w:cs="David" w:hint="cs"/>
          <w:sz w:val="24"/>
          <w:szCs w:val="24"/>
          <w:rtl/>
        </w:rPr>
        <w:t xml:space="preserve">, מדעי </w:t>
      </w:r>
    </w:p>
    <w:p w:rsidR="000A1293" w:rsidRPr="004E3614" w:rsidRDefault="00A77F98" w:rsidP="00EE4230">
      <w:pPr>
        <w:autoSpaceDE w:val="0"/>
        <w:autoSpaceDN w:val="0"/>
        <w:bidi/>
        <w:adjustRightInd w:val="0"/>
        <w:spacing w:after="0" w:line="360" w:lineRule="auto"/>
        <w:rPr>
          <w:rFonts w:ascii="LucidaGrande" w:cs="David"/>
          <w:sz w:val="24"/>
          <w:szCs w:val="24"/>
          <w:rtl/>
        </w:rPr>
      </w:pPr>
      <w:r w:rsidRPr="004E3614">
        <w:rPr>
          <w:rFonts w:ascii="LucidaGrande" w:cs="David" w:hint="cs"/>
          <w:sz w:val="24"/>
          <w:szCs w:val="24"/>
          <w:rtl/>
        </w:rPr>
        <w:t xml:space="preserve">                                   </w:t>
      </w:r>
      <w:r w:rsidR="009F6463" w:rsidRPr="004E3614">
        <w:rPr>
          <w:rFonts w:ascii="LucidaGrande" w:cs="David" w:hint="cs"/>
          <w:sz w:val="24"/>
          <w:szCs w:val="24"/>
          <w:rtl/>
        </w:rPr>
        <w:t>המחשב.</w:t>
      </w:r>
    </w:p>
    <w:p w:rsidR="00305D18" w:rsidRPr="004E3614" w:rsidRDefault="00305D18" w:rsidP="00EE4230">
      <w:pPr>
        <w:autoSpaceDE w:val="0"/>
        <w:autoSpaceDN w:val="0"/>
        <w:bidi/>
        <w:adjustRightInd w:val="0"/>
        <w:spacing w:after="0" w:line="360" w:lineRule="auto"/>
        <w:rPr>
          <w:rFonts w:ascii="LucidaGrande" w:cs="David"/>
          <w:sz w:val="24"/>
          <w:szCs w:val="24"/>
          <w:rtl/>
        </w:rPr>
      </w:pPr>
      <w:r w:rsidRPr="004E3614">
        <w:rPr>
          <w:rFonts w:ascii="LucidaGrande" w:cs="David" w:hint="cs"/>
          <w:sz w:val="24"/>
          <w:szCs w:val="24"/>
          <w:rtl/>
        </w:rPr>
        <w:t>פיסיקה 1 ג: מדעי</w:t>
      </w:r>
      <w:r w:rsidRPr="004E3614">
        <w:rPr>
          <w:rFonts w:ascii="LucidaGrande" w:cs="David"/>
          <w:sz w:val="24"/>
          <w:szCs w:val="24"/>
        </w:rPr>
        <w:t xml:space="preserve"> </w:t>
      </w:r>
      <w:r w:rsidRPr="004E3614">
        <w:rPr>
          <w:rFonts w:ascii="LucidaGrande" w:cs="David" w:hint="cs"/>
          <w:sz w:val="24"/>
          <w:szCs w:val="24"/>
          <w:rtl/>
        </w:rPr>
        <w:t>החיים</w:t>
      </w:r>
      <w:r w:rsidRPr="004E3614">
        <w:rPr>
          <w:rFonts w:ascii="LucidaGrande" w:cs="David"/>
          <w:sz w:val="24"/>
          <w:szCs w:val="24"/>
        </w:rPr>
        <w:t xml:space="preserve">, </w:t>
      </w:r>
      <w:r w:rsidRPr="004E3614">
        <w:rPr>
          <w:rFonts w:ascii="LucidaGrande" w:cs="David" w:hint="cs"/>
          <w:sz w:val="24"/>
          <w:szCs w:val="24"/>
          <w:rtl/>
        </w:rPr>
        <w:t>גיאולוגיה</w:t>
      </w:r>
      <w:r w:rsidRPr="004E3614">
        <w:rPr>
          <w:rFonts w:ascii="LucidaGrande" w:cs="David"/>
          <w:sz w:val="24"/>
          <w:szCs w:val="24"/>
        </w:rPr>
        <w:t xml:space="preserve">, </w:t>
      </w:r>
      <w:r w:rsidRPr="004E3614">
        <w:rPr>
          <w:rFonts w:ascii="LucidaGrande" w:cs="David" w:hint="cs"/>
          <w:sz w:val="24"/>
          <w:szCs w:val="24"/>
          <w:rtl/>
        </w:rPr>
        <w:t>רפואה</w:t>
      </w:r>
      <w:r w:rsidRPr="004E3614">
        <w:rPr>
          <w:rFonts w:ascii="LucidaGrande" w:cs="David"/>
          <w:sz w:val="24"/>
          <w:szCs w:val="24"/>
        </w:rPr>
        <w:t xml:space="preserve"> </w:t>
      </w:r>
      <w:r w:rsidRPr="004E3614">
        <w:rPr>
          <w:rFonts w:ascii="LucidaGrande" w:cs="David" w:hint="cs"/>
          <w:sz w:val="24"/>
          <w:szCs w:val="24"/>
          <w:rtl/>
        </w:rPr>
        <w:t>ורוקחות</w:t>
      </w:r>
      <w:r w:rsidR="005D1B47" w:rsidRPr="004E3614">
        <w:rPr>
          <w:rFonts w:ascii="LucidaGrande" w:cs="David" w:hint="cs"/>
          <w:sz w:val="24"/>
          <w:szCs w:val="24"/>
          <w:rtl/>
        </w:rPr>
        <w:t>.</w:t>
      </w:r>
    </w:p>
    <w:p w:rsidR="005D1B47" w:rsidRPr="004E3614" w:rsidRDefault="005D1B47" w:rsidP="00EE4230">
      <w:pPr>
        <w:autoSpaceDE w:val="0"/>
        <w:autoSpaceDN w:val="0"/>
        <w:bidi/>
        <w:adjustRightInd w:val="0"/>
        <w:spacing w:after="0" w:line="360" w:lineRule="auto"/>
        <w:rPr>
          <w:rFonts w:ascii="LucidaGrande" w:cs="David"/>
          <w:sz w:val="24"/>
          <w:szCs w:val="24"/>
          <w:rtl/>
        </w:rPr>
      </w:pPr>
    </w:p>
    <w:p w:rsidR="005D1B47" w:rsidRPr="004E3614" w:rsidRDefault="005D1B47" w:rsidP="00412F59">
      <w:pPr>
        <w:autoSpaceDE w:val="0"/>
        <w:autoSpaceDN w:val="0"/>
        <w:bidi/>
        <w:adjustRightInd w:val="0"/>
        <w:spacing w:after="0" w:line="360" w:lineRule="auto"/>
        <w:rPr>
          <w:rFonts w:ascii="LucidaGrande" w:cs="David"/>
          <w:sz w:val="24"/>
          <w:szCs w:val="24"/>
          <w:rtl/>
        </w:rPr>
      </w:pPr>
      <w:r w:rsidRPr="004E3614">
        <w:rPr>
          <w:rFonts w:ascii="LucidaGrande" w:cs="David" w:hint="cs"/>
          <w:sz w:val="24"/>
          <w:szCs w:val="24"/>
          <w:rtl/>
        </w:rPr>
        <w:t xml:space="preserve">הקורס </w:t>
      </w:r>
      <w:r w:rsidR="005801BE" w:rsidRPr="004E3614">
        <w:rPr>
          <w:rFonts w:ascii="LucidaGrande" w:cs="David" w:hint="cs"/>
          <w:sz w:val="24"/>
          <w:szCs w:val="24"/>
          <w:rtl/>
        </w:rPr>
        <w:t xml:space="preserve">פיסיקה 2 </w:t>
      </w:r>
      <w:r w:rsidR="00412F59">
        <w:rPr>
          <w:rFonts w:ascii="LucidaGrande" w:cs="David" w:hint="cs"/>
          <w:sz w:val="24"/>
          <w:szCs w:val="24"/>
          <w:rtl/>
        </w:rPr>
        <w:t>יוצע במערך של שתי רמות כאשר ל</w:t>
      </w:r>
      <w:r w:rsidR="005801BE" w:rsidRPr="004E3614">
        <w:rPr>
          <w:rFonts w:ascii="LucidaGrande" w:cs="David" w:hint="cs"/>
          <w:sz w:val="24"/>
          <w:szCs w:val="24"/>
          <w:rtl/>
        </w:rPr>
        <w:t>רמה</w:t>
      </w:r>
      <w:r w:rsidR="00412F59">
        <w:rPr>
          <w:rFonts w:ascii="LucidaGrande" w:cs="David" w:hint="cs"/>
          <w:sz w:val="24"/>
          <w:szCs w:val="24"/>
          <w:rtl/>
        </w:rPr>
        <w:t xml:space="preserve"> ב' </w:t>
      </w:r>
      <w:r w:rsidR="005801BE" w:rsidRPr="004E3614">
        <w:rPr>
          <w:rFonts w:ascii="LucidaGrande" w:cs="David" w:hint="cs"/>
          <w:sz w:val="24"/>
          <w:szCs w:val="24"/>
          <w:rtl/>
        </w:rPr>
        <w:t>שתי תת-רמות. שוב, כל מחלקה חופשית לבחור את רמת הקורס, עם זאת אנו מציעים את הבחירה הבאה:</w:t>
      </w:r>
    </w:p>
    <w:p w:rsidR="005801BE" w:rsidRPr="004E3614" w:rsidRDefault="00412F59" w:rsidP="00EE4230">
      <w:pPr>
        <w:autoSpaceDE w:val="0"/>
        <w:autoSpaceDN w:val="0"/>
        <w:bidi/>
        <w:adjustRightInd w:val="0"/>
        <w:spacing w:after="0" w:line="360" w:lineRule="auto"/>
        <w:rPr>
          <w:rFonts w:ascii="LucidaGrande" w:cs="David"/>
          <w:sz w:val="24"/>
          <w:szCs w:val="24"/>
          <w:rtl/>
        </w:rPr>
      </w:pPr>
      <w:r>
        <w:rPr>
          <w:rFonts w:ascii="LucidaGrande" w:cs="David" w:hint="cs"/>
          <w:sz w:val="24"/>
          <w:szCs w:val="24"/>
          <w:rtl/>
        </w:rPr>
        <w:t>פיסיקה 2 א</w:t>
      </w:r>
      <w:r w:rsidR="005801BE" w:rsidRPr="004E3614">
        <w:rPr>
          <w:rFonts w:ascii="LucidaGrande" w:cs="David" w:hint="cs"/>
          <w:sz w:val="24"/>
          <w:szCs w:val="24"/>
          <w:rtl/>
        </w:rPr>
        <w:t>: הנדסת חשמל</w:t>
      </w:r>
    </w:p>
    <w:p w:rsidR="005801BE" w:rsidRPr="004E3614" w:rsidRDefault="005801BE" w:rsidP="00412F59">
      <w:pPr>
        <w:autoSpaceDE w:val="0"/>
        <w:autoSpaceDN w:val="0"/>
        <w:bidi/>
        <w:adjustRightInd w:val="0"/>
        <w:spacing w:after="0" w:line="360" w:lineRule="auto"/>
        <w:rPr>
          <w:rFonts w:ascii="LucidaGrande" w:cs="David"/>
          <w:sz w:val="24"/>
          <w:szCs w:val="24"/>
          <w:rtl/>
        </w:rPr>
      </w:pPr>
      <w:r w:rsidRPr="004E3614">
        <w:rPr>
          <w:rFonts w:ascii="LucidaGrande" w:cs="David" w:hint="cs"/>
          <w:sz w:val="24"/>
          <w:szCs w:val="24"/>
          <w:rtl/>
        </w:rPr>
        <w:t>פיסיקה 2 במ (ב' מוגבר):</w:t>
      </w:r>
      <w:r w:rsidR="009F6463" w:rsidRPr="004E3614">
        <w:rPr>
          <w:rFonts w:ascii="LucidaGrande" w:cs="David" w:hint="cs"/>
          <w:sz w:val="24"/>
          <w:szCs w:val="24"/>
          <w:rtl/>
        </w:rPr>
        <w:t xml:space="preserve"> </w:t>
      </w:r>
      <w:r w:rsidR="00412F59" w:rsidRPr="004E3614">
        <w:rPr>
          <w:rFonts w:ascii="LucidaGrande" w:cs="David" w:hint="cs"/>
          <w:sz w:val="24"/>
          <w:szCs w:val="24"/>
          <w:rtl/>
        </w:rPr>
        <w:t>הנדסת מכונות, תקשורת, ביורפואה</w:t>
      </w:r>
    </w:p>
    <w:p w:rsidR="00412F59" w:rsidRDefault="005801BE" w:rsidP="00412F59">
      <w:pPr>
        <w:autoSpaceDE w:val="0"/>
        <w:autoSpaceDN w:val="0"/>
        <w:bidi/>
        <w:adjustRightInd w:val="0"/>
        <w:spacing w:after="0" w:line="360" w:lineRule="auto"/>
        <w:rPr>
          <w:rFonts w:ascii="LucidaGrande" w:cs="David"/>
          <w:sz w:val="24"/>
          <w:szCs w:val="24"/>
          <w:rtl/>
        </w:rPr>
      </w:pPr>
      <w:r w:rsidRPr="004E3614">
        <w:rPr>
          <w:rFonts w:ascii="LucidaGrande" w:cs="David" w:hint="cs"/>
          <w:sz w:val="24"/>
          <w:szCs w:val="24"/>
          <w:rtl/>
        </w:rPr>
        <w:t>פיסיקה 2 בר (ב' רגיל):</w:t>
      </w:r>
      <w:r w:rsidR="009F6463" w:rsidRPr="004E3614">
        <w:rPr>
          <w:rFonts w:ascii="LucidaGrande" w:cs="David" w:hint="cs"/>
          <w:sz w:val="24"/>
          <w:szCs w:val="24"/>
          <w:rtl/>
        </w:rPr>
        <w:t xml:space="preserve"> </w:t>
      </w:r>
      <w:r w:rsidR="00412F59" w:rsidRPr="004E3614">
        <w:rPr>
          <w:rFonts w:ascii="LucidaGrande" w:cs="David" w:hint="cs"/>
          <w:sz w:val="24"/>
          <w:szCs w:val="24"/>
          <w:rtl/>
        </w:rPr>
        <w:t>הנדסה כימית, כימיה, הנדסת בנין, הנדסת תעשייה וניהול</w:t>
      </w:r>
      <w:r w:rsidR="00412F59">
        <w:rPr>
          <w:rFonts w:ascii="LucidaGrande" w:cs="David" w:hint="cs"/>
          <w:sz w:val="24"/>
          <w:szCs w:val="24"/>
          <w:rtl/>
        </w:rPr>
        <w:t xml:space="preserve">, </w:t>
      </w:r>
      <w:r w:rsidR="009F6463" w:rsidRPr="004E3614">
        <w:rPr>
          <w:rFonts w:ascii="LucidaGrande" w:cs="David" w:hint="cs"/>
          <w:sz w:val="24"/>
          <w:szCs w:val="24"/>
          <w:rtl/>
        </w:rPr>
        <w:t xml:space="preserve">מדעי החיים, </w:t>
      </w:r>
      <w:r w:rsidR="00412F59">
        <w:rPr>
          <w:rFonts w:ascii="LucidaGrande" w:cs="David" w:hint="cs"/>
          <w:sz w:val="24"/>
          <w:szCs w:val="24"/>
          <w:rtl/>
        </w:rPr>
        <w:t xml:space="preserve">     </w:t>
      </w:r>
    </w:p>
    <w:p w:rsidR="005801BE" w:rsidRPr="004E3614" w:rsidRDefault="00412F59" w:rsidP="00412F59">
      <w:pPr>
        <w:autoSpaceDE w:val="0"/>
        <w:autoSpaceDN w:val="0"/>
        <w:bidi/>
        <w:adjustRightInd w:val="0"/>
        <w:spacing w:after="0" w:line="360" w:lineRule="auto"/>
        <w:rPr>
          <w:rFonts w:ascii="LucidaGrande" w:cs="David"/>
          <w:sz w:val="24"/>
          <w:szCs w:val="24"/>
          <w:rtl/>
        </w:rPr>
      </w:pPr>
      <w:r>
        <w:rPr>
          <w:rFonts w:ascii="LucidaGrande" w:cs="David" w:hint="cs"/>
          <w:sz w:val="24"/>
          <w:szCs w:val="24"/>
          <w:rtl/>
        </w:rPr>
        <w:t xml:space="preserve">                                      </w:t>
      </w:r>
      <w:r w:rsidR="009F6463" w:rsidRPr="004E3614">
        <w:rPr>
          <w:rFonts w:ascii="LucidaGrande" w:cs="David" w:hint="cs"/>
          <w:sz w:val="24"/>
          <w:szCs w:val="24"/>
          <w:rtl/>
        </w:rPr>
        <w:t>גיאולוגיה, רפואה</w:t>
      </w:r>
      <w:r w:rsidR="00A77F98" w:rsidRPr="004E3614">
        <w:rPr>
          <w:rFonts w:ascii="LucidaGrande" w:cs="David" w:hint="cs"/>
          <w:sz w:val="24"/>
          <w:szCs w:val="24"/>
          <w:rtl/>
        </w:rPr>
        <w:t>.</w:t>
      </w:r>
    </w:p>
    <w:p w:rsidR="00A77F98" w:rsidRPr="004E3614" w:rsidRDefault="00A77F98" w:rsidP="00EE4230">
      <w:pPr>
        <w:autoSpaceDE w:val="0"/>
        <w:autoSpaceDN w:val="0"/>
        <w:bidi/>
        <w:adjustRightInd w:val="0"/>
        <w:spacing w:after="0" w:line="360" w:lineRule="auto"/>
        <w:rPr>
          <w:rFonts w:ascii="LucidaGrande" w:cs="David"/>
          <w:sz w:val="24"/>
          <w:szCs w:val="24"/>
          <w:rtl/>
        </w:rPr>
      </w:pPr>
    </w:p>
    <w:p w:rsidR="00A77F98" w:rsidRPr="004E3614" w:rsidRDefault="00A77F98" w:rsidP="00EE4230">
      <w:pPr>
        <w:autoSpaceDE w:val="0"/>
        <w:autoSpaceDN w:val="0"/>
        <w:bidi/>
        <w:adjustRightInd w:val="0"/>
        <w:spacing w:after="0" w:line="360" w:lineRule="auto"/>
        <w:rPr>
          <w:rFonts w:ascii="LucidaGrande" w:cs="David"/>
          <w:sz w:val="24"/>
          <w:szCs w:val="24"/>
          <w:rtl/>
        </w:rPr>
      </w:pPr>
      <w:r w:rsidRPr="004E3614">
        <w:rPr>
          <w:rFonts w:ascii="LucidaGrande" w:cs="David" w:hint="cs"/>
          <w:sz w:val="24"/>
          <w:szCs w:val="24"/>
          <w:rtl/>
        </w:rPr>
        <w:t>הקורס פיסיקה 3 יוצע במערך של שתי רמות, עם ההצעה הבאה:</w:t>
      </w:r>
    </w:p>
    <w:p w:rsidR="00A77F98" w:rsidRPr="004E3614" w:rsidRDefault="00A77F98" w:rsidP="00EE4230">
      <w:pPr>
        <w:autoSpaceDE w:val="0"/>
        <w:autoSpaceDN w:val="0"/>
        <w:bidi/>
        <w:adjustRightInd w:val="0"/>
        <w:spacing w:after="0" w:line="360" w:lineRule="auto"/>
        <w:rPr>
          <w:rFonts w:ascii="LucidaGrande" w:cs="David"/>
          <w:sz w:val="24"/>
          <w:szCs w:val="24"/>
          <w:rtl/>
        </w:rPr>
      </w:pPr>
      <w:r w:rsidRPr="004E3614">
        <w:rPr>
          <w:rFonts w:ascii="LucidaGrande" w:cs="David" w:hint="cs"/>
          <w:sz w:val="24"/>
          <w:szCs w:val="24"/>
          <w:rtl/>
        </w:rPr>
        <w:t>פיסיקה 3 א': הנדסת חשמל</w:t>
      </w:r>
    </w:p>
    <w:p w:rsidR="00B71F80" w:rsidRDefault="00A77F98" w:rsidP="00EE4230">
      <w:pPr>
        <w:autoSpaceDE w:val="0"/>
        <w:autoSpaceDN w:val="0"/>
        <w:bidi/>
        <w:adjustRightInd w:val="0"/>
        <w:spacing w:after="0" w:line="360" w:lineRule="auto"/>
        <w:rPr>
          <w:rFonts w:ascii="LucidaGrande" w:cs="David"/>
          <w:sz w:val="24"/>
          <w:szCs w:val="24"/>
          <w:rtl/>
        </w:rPr>
      </w:pPr>
      <w:r w:rsidRPr="004E3614">
        <w:rPr>
          <w:rFonts w:ascii="LucidaGrande" w:cs="David" w:hint="cs"/>
          <w:sz w:val="24"/>
          <w:szCs w:val="24"/>
          <w:rtl/>
        </w:rPr>
        <w:t>פיסיקה 3 ב': הנדסת חמרים</w:t>
      </w:r>
    </w:p>
    <w:p w:rsidR="004E3614" w:rsidRPr="004E3614" w:rsidRDefault="004E3614" w:rsidP="004E3614">
      <w:pPr>
        <w:autoSpaceDE w:val="0"/>
        <w:autoSpaceDN w:val="0"/>
        <w:bidi/>
        <w:adjustRightInd w:val="0"/>
        <w:spacing w:after="0" w:line="360" w:lineRule="auto"/>
        <w:rPr>
          <w:rFonts w:ascii="LucidaGrande" w:cs="David"/>
          <w:sz w:val="24"/>
          <w:szCs w:val="24"/>
          <w:rtl/>
        </w:rPr>
      </w:pPr>
    </w:p>
    <w:p w:rsidR="00803890" w:rsidRPr="004E3614" w:rsidRDefault="00803890" w:rsidP="00FC488C">
      <w:pPr>
        <w:bidi/>
        <w:spacing w:line="360" w:lineRule="auto"/>
        <w:rPr>
          <w:rFonts w:ascii="LucidaGrande" w:cs="David"/>
          <w:sz w:val="24"/>
          <w:szCs w:val="24"/>
          <w:rtl/>
        </w:rPr>
      </w:pPr>
      <w:r w:rsidRPr="004E3614">
        <w:rPr>
          <w:rFonts w:ascii="LucidaGrande" w:cs="David" w:hint="cs"/>
          <w:sz w:val="24"/>
          <w:szCs w:val="24"/>
          <w:rtl/>
        </w:rPr>
        <w:t xml:space="preserve">המחלקות מקבלות השרות מתבקשות להודיע למחלקה לפיסיקה </w:t>
      </w:r>
      <w:r w:rsidR="00412F59">
        <w:rPr>
          <w:rFonts w:ascii="LucidaGrande" w:cs="David" w:hint="cs"/>
          <w:sz w:val="24"/>
          <w:szCs w:val="24"/>
          <w:rtl/>
        </w:rPr>
        <w:t xml:space="preserve">בהקדם </w:t>
      </w:r>
      <w:r w:rsidRPr="004E3614">
        <w:rPr>
          <w:rFonts w:ascii="LucidaGrande" w:cs="David" w:hint="cs"/>
          <w:sz w:val="24"/>
          <w:szCs w:val="24"/>
          <w:rtl/>
        </w:rPr>
        <w:t xml:space="preserve">את העדפתן במידה והיא שונה מההצעה הנ"ל. </w:t>
      </w:r>
    </w:p>
    <w:p w:rsidR="004E3614" w:rsidRDefault="004E3614" w:rsidP="00EE4230">
      <w:pPr>
        <w:bidi/>
        <w:spacing w:line="360" w:lineRule="auto"/>
        <w:rPr>
          <w:rFonts w:ascii="LucidaGrande" w:cs="David"/>
          <w:sz w:val="24"/>
          <w:szCs w:val="24"/>
          <w:rtl/>
        </w:rPr>
      </w:pPr>
    </w:p>
    <w:p w:rsidR="00412F59" w:rsidRDefault="00412F59" w:rsidP="00412F59">
      <w:pPr>
        <w:bidi/>
        <w:spacing w:line="360" w:lineRule="auto"/>
        <w:rPr>
          <w:rFonts w:ascii="LucidaGrande" w:cs="David"/>
          <w:sz w:val="24"/>
          <w:szCs w:val="24"/>
          <w:rtl/>
        </w:rPr>
      </w:pPr>
    </w:p>
    <w:p w:rsidR="00803890" w:rsidRDefault="00EE4230" w:rsidP="004E3614">
      <w:pPr>
        <w:bidi/>
        <w:spacing w:line="360" w:lineRule="auto"/>
        <w:rPr>
          <w:rFonts w:ascii="LucidaGrande" w:cs="David"/>
          <w:b/>
          <w:bCs/>
          <w:sz w:val="24"/>
          <w:szCs w:val="24"/>
        </w:rPr>
      </w:pPr>
      <w:r w:rsidRPr="004E3614">
        <w:rPr>
          <w:rFonts w:ascii="LucidaGrande" w:cs="David" w:hint="cs"/>
          <w:b/>
          <w:bCs/>
          <w:sz w:val="24"/>
          <w:szCs w:val="24"/>
          <w:rtl/>
        </w:rPr>
        <w:lastRenderedPageBreak/>
        <w:t>סילבוסים:</w:t>
      </w:r>
    </w:p>
    <w:p w:rsidR="007B1558" w:rsidRPr="007B1558" w:rsidRDefault="007B1558" w:rsidP="007B1558">
      <w:pPr>
        <w:bidi/>
        <w:spacing w:line="360" w:lineRule="auto"/>
        <w:rPr>
          <w:rFonts w:ascii="LucidaGrande" w:cs="David" w:hint="cs"/>
          <w:sz w:val="24"/>
          <w:szCs w:val="24"/>
          <w:rtl/>
        </w:rPr>
      </w:pPr>
      <w:r w:rsidRPr="007B1558">
        <w:rPr>
          <w:rFonts w:ascii="LucidaGrande" w:cs="David" w:hint="cs"/>
          <w:sz w:val="24"/>
          <w:szCs w:val="24"/>
          <w:rtl/>
        </w:rPr>
        <w:t>מספרי הקורסים הם כדוגמא בלבד.</w:t>
      </w:r>
    </w:p>
    <w:p w:rsidR="00803890" w:rsidRPr="004E3614" w:rsidRDefault="00803890" w:rsidP="00EE4230">
      <w:pPr>
        <w:autoSpaceDE w:val="0"/>
        <w:autoSpaceDN w:val="0"/>
        <w:bidi/>
        <w:adjustRightInd w:val="0"/>
        <w:spacing w:after="0" w:line="360" w:lineRule="auto"/>
        <w:rPr>
          <w:rFonts w:ascii="LucidaGrande" w:cs="David"/>
          <w:sz w:val="24"/>
          <w:szCs w:val="24"/>
        </w:rPr>
      </w:pPr>
      <w:r w:rsidRPr="004E3614">
        <w:rPr>
          <w:rFonts w:ascii="LucidaGrande" w:cs="David" w:hint="cs"/>
          <w:sz w:val="24"/>
          <w:szCs w:val="24"/>
          <w:rtl/>
        </w:rPr>
        <w:t>פיסיקה</w:t>
      </w:r>
      <w:r w:rsidRPr="004E3614">
        <w:rPr>
          <w:rFonts w:ascii="LucidaGrande" w:cs="David"/>
          <w:sz w:val="24"/>
          <w:szCs w:val="24"/>
        </w:rPr>
        <w:t xml:space="preserve"> 1 </w:t>
      </w:r>
      <w:r w:rsidRPr="004E3614">
        <w:rPr>
          <w:rFonts w:ascii="LucidaGrande" w:cs="David" w:hint="cs"/>
          <w:sz w:val="24"/>
          <w:szCs w:val="24"/>
          <w:rtl/>
        </w:rPr>
        <w:t>רמה</w:t>
      </w:r>
      <w:r w:rsidRPr="004E3614">
        <w:rPr>
          <w:rFonts w:ascii="LucidaGrande" w:cs="David"/>
          <w:sz w:val="24"/>
          <w:szCs w:val="24"/>
        </w:rPr>
        <w:t xml:space="preserve"> </w:t>
      </w:r>
      <w:r w:rsidRPr="004E3614">
        <w:rPr>
          <w:rFonts w:ascii="LucidaGrande" w:cs="David" w:hint="cs"/>
          <w:sz w:val="24"/>
          <w:szCs w:val="24"/>
          <w:rtl/>
        </w:rPr>
        <w:t>א'</w:t>
      </w:r>
    </w:p>
    <w:p w:rsidR="00803890" w:rsidRDefault="00803890" w:rsidP="00EE4230">
      <w:pPr>
        <w:autoSpaceDE w:val="0"/>
        <w:autoSpaceDN w:val="0"/>
        <w:bidi/>
        <w:adjustRightInd w:val="0"/>
        <w:spacing w:after="0" w:line="360" w:lineRule="auto"/>
        <w:rPr>
          <w:rFonts w:ascii="LucidaGrande" w:cs="LucidaGrande"/>
          <w:sz w:val="24"/>
          <w:szCs w:val="24"/>
          <w:rtl/>
        </w:rPr>
      </w:pPr>
      <w:r>
        <w:rPr>
          <w:rFonts w:ascii="LucidaGrande" w:cs="LucidaGrande"/>
          <w:sz w:val="24"/>
          <w:szCs w:val="24"/>
        </w:rPr>
        <w:t>203-1-1371</w:t>
      </w:r>
    </w:p>
    <w:p w:rsidR="00803890" w:rsidRDefault="00803890" w:rsidP="00EE4230">
      <w:pPr>
        <w:autoSpaceDE w:val="0"/>
        <w:autoSpaceDN w:val="0"/>
        <w:bidi/>
        <w:adjustRightInd w:val="0"/>
        <w:spacing w:after="0" w:line="360" w:lineRule="auto"/>
        <w:rPr>
          <w:rFonts w:ascii="LucidaGrande" w:cs="LucidaGrande"/>
          <w:sz w:val="24"/>
          <w:szCs w:val="24"/>
        </w:rPr>
      </w:pPr>
    </w:p>
    <w:p w:rsidR="00803890" w:rsidRPr="00EE4230" w:rsidRDefault="00803890" w:rsidP="006E468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E4230">
        <w:rPr>
          <w:rFonts w:asciiTheme="majorBidi" w:hAnsiTheme="majorBidi" w:cstheme="majorBidi"/>
          <w:sz w:val="24"/>
          <w:szCs w:val="24"/>
        </w:rPr>
        <w:t xml:space="preserve">Motion: </w:t>
      </w:r>
      <w:proofErr w:type="gramStart"/>
      <w:r w:rsidRPr="00EE4230">
        <w:rPr>
          <w:rFonts w:asciiTheme="majorBidi" w:hAnsiTheme="majorBidi" w:cstheme="majorBidi"/>
          <w:sz w:val="24"/>
          <w:szCs w:val="24"/>
        </w:rPr>
        <w:t>general concepts, one-dimensional motion, coordinates</w:t>
      </w:r>
      <w:proofErr w:type="gramEnd"/>
      <w:r w:rsidRPr="00EE4230">
        <w:rPr>
          <w:rFonts w:asciiTheme="majorBidi" w:hAnsiTheme="majorBidi" w:cstheme="majorBidi"/>
          <w:sz w:val="24"/>
          <w:szCs w:val="24"/>
        </w:rPr>
        <w:t xml:space="preserve">, vectors. </w:t>
      </w:r>
      <w:proofErr w:type="gramStart"/>
      <w:r w:rsidRPr="00EE4230">
        <w:rPr>
          <w:rFonts w:asciiTheme="majorBidi" w:hAnsiTheme="majorBidi" w:cstheme="majorBidi"/>
          <w:sz w:val="24"/>
          <w:szCs w:val="24"/>
        </w:rPr>
        <w:t>Motion in two</w:t>
      </w:r>
      <w:r w:rsidRPr="00EE423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4230">
        <w:rPr>
          <w:rFonts w:asciiTheme="majorBidi" w:hAnsiTheme="majorBidi" w:cstheme="majorBidi"/>
          <w:sz w:val="24"/>
          <w:szCs w:val="24"/>
        </w:rPr>
        <w:t>and three dimensions, rotational motion Newton's laws, inertial and</w:t>
      </w:r>
      <w:r w:rsidRPr="00EE423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EE4230">
        <w:rPr>
          <w:rFonts w:asciiTheme="majorBidi" w:hAnsiTheme="majorBidi" w:cstheme="majorBidi"/>
          <w:sz w:val="24"/>
          <w:szCs w:val="24"/>
        </w:rPr>
        <w:t>noninertial</w:t>
      </w:r>
      <w:proofErr w:type="spellEnd"/>
      <w:r w:rsidRPr="00EE4230">
        <w:rPr>
          <w:rFonts w:asciiTheme="majorBidi" w:hAnsiTheme="majorBidi" w:cstheme="majorBidi"/>
          <w:sz w:val="24"/>
          <w:szCs w:val="24"/>
        </w:rPr>
        <w:t xml:space="preserve"> frames.</w:t>
      </w:r>
      <w:proofErr w:type="gramEnd"/>
      <w:r w:rsidRPr="00EE423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4230">
        <w:rPr>
          <w:rFonts w:asciiTheme="majorBidi" w:hAnsiTheme="majorBidi" w:cstheme="majorBidi"/>
          <w:sz w:val="24"/>
          <w:szCs w:val="24"/>
        </w:rPr>
        <w:t xml:space="preserve">Particle dynamics: applications of Newton's laws. </w:t>
      </w:r>
      <w:proofErr w:type="gramStart"/>
      <w:r w:rsidRPr="00EE4230">
        <w:rPr>
          <w:rFonts w:asciiTheme="majorBidi" w:hAnsiTheme="majorBidi" w:cstheme="majorBidi"/>
          <w:sz w:val="24"/>
          <w:szCs w:val="24"/>
        </w:rPr>
        <w:t>Work, kinetic energy.</w:t>
      </w:r>
      <w:proofErr w:type="gramEnd"/>
      <w:r w:rsidRPr="00EE423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E4230">
        <w:rPr>
          <w:rFonts w:asciiTheme="majorBidi" w:hAnsiTheme="majorBidi" w:cstheme="majorBidi"/>
          <w:sz w:val="24"/>
          <w:szCs w:val="24"/>
        </w:rPr>
        <w:t>Potential energy,</w:t>
      </w:r>
      <w:r w:rsidRPr="00EE423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4230">
        <w:rPr>
          <w:rFonts w:asciiTheme="majorBidi" w:hAnsiTheme="majorBidi" w:cstheme="majorBidi"/>
          <w:sz w:val="24"/>
          <w:szCs w:val="24"/>
        </w:rPr>
        <w:t>conservation laws.</w:t>
      </w:r>
      <w:proofErr w:type="gramEnd"/>
      <w:r w:rsidRPr="00EE423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E4230">
        <w:rPr>
          <w:rFonts w:asciiTheme="majorBidi" w:hAnsiTheme="majorBidi" w:cstheme="majorBidi"/>
          <w:sz w:val="24"/>
          <w:szCs w:val="24"/>
        </w:rPr>
        <w:t>Many particle systems, conservation laws, collisions.</w:t>
      </w:r>
      <w:proofErr w:type="gramEnd"/>
      <w:r w:rsidRPr="00EE4230">
        <w:rPr>
          <w:rFonts w:asciiTheme="majorBidi" w:hAnsiTheme="majorBidi" w:cstheme="majorBidi"/>
          <w:sz w:val="24"/>
          <w:szCs w:val="24"/>
        </w:rPr>
        <w:t xml:space="preserve"> Rigid body rotation:</w:t>
      </w:r>
      <w:r w:rsidRPr="00EE423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4230">
        <w:rPr>
          <w:rFonts w:asciiTheme="majorBidi" w:hAnsiTheme="majorBidi" w:cstheme="majorBidi"/>
          <w:sz w:val="24"/>
          <w:szCs w:val="24"/>
        </w:rPr>
        <w:t>angular velocity and acceleration, moment of inertia, kinetic energy. Rigid body</w:t>
      </w:r>
      <w:r w:rsidRPr="00EE423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4230">
        <w:rPr>
          <w:rFonts w:asciiTheme="majorBidi" w:hAnsiTheme="majorBidi" w:cstheme="majorBidi"/>
          <w:sz w:val="24"/>
          <w:szCs w:val="24"/>
        </w:rPr>
        <w:t xml:space="preserve">rotation: torque, angular momentum, and conservation law. </w:t>
      </w:r>
      <w:proofErr w:type="gramStart"/>
      <w:r w:rsidRPr="00EE4230">
        <w:rPr>
          <w:rFonts w:asciiTheme="majorBidi" w:hAnsiTheme="majorBidi" w:cstheme="majorBidi"/>
          <w:sz w:val="24"/>
          <w:szCs w:val="24"/>
        </w:rPr>
        <w:t>Rolling.</w:t>
      </w:r>
      <w:proofErr w:type="gramEnd"/>
      <w:r w:rsidRPr="00EE4230">
        <w:rPr>
          <w:rFonts w:asciiTheme="majorBidi" w:hAnsiTheme="majorBidi" w:cstheme="majorBidi"/>
          <w:sz w:val="24"/>
          <w:szCs w:val="24"/>
        </w:rPr>
        <w:t xml:space="preserve"> Rigid body: applications,</w:t>
      </w:r>
      <w:r w:rsidR="006E468B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EE4230">
        <w:rPr>
          <w:rFonts w:asciiTheme="majorBidi" w:hAnsiTheme="majorBidi" w:cstheme="majorBidi"/>
          <w:sz w:val="24"/>
          <w:szCs w:val="24"/>
        </w:rPr>
        <w:t xml:space="preserve">precession, gyroscopes. </w:t>
      </w:r>
      <w:proofErr w:type="gramStart"/>
      <w:r w:rsidRPr="00EE4230">
        <w:rPr>
          <w:rFonts w:asciiTheme="majorBidi" w:hAnsiTheme="majorBidi" w:cstheme="majorBidi"/>
          <w:sz w:val="24"/>
          <w:szCs w:val="24"/>
        </w:rPr>
        <w:t>Oscillations.</w:t>
      </w:r>
      <w:proofErr w:type="gramEnd"/>
    </w:p>
    <w:p w:rsidR="00803890" w:rsidRPr="00EE4230" w:rsidRDefault="00803890" w:rsidP="00EE4230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E4230">
        <w:rPr>
          <w:rFonts w:asciiTheme="majorBidi" w:hAnsiTheme="majorBidi" w:cstheme="majorBidi"/>
          <w:sz w:val="24"/>
          <w:szCs w:val="24"/>
        </w:rPr>
        <w:t>Sources:</w:t>
      </w:r>
    </w:p>
    <w:p w:rsidR="00803890" w:rsidRPr="00EE4230" w:rsidRDefault="00803890" w:rsidP="00EE4230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E4230">
        <w:rPr>
          <w:rFonts w:asciiTheme="majorBidi" w:hAnsiTheme="majorBidi" w:cstheme="majorBidi"/>
          <w:sz w:val="24"/>
          <w:szCs w:val="24"/>
        </w:rPr>
        <w:t xml:space="preserve">D. </w:t>
      </w:r>
      <w:proofErr w:type="spellStart"/>
      <w:r w:rsidRPr="00EE4230">
        <w:rPr>
          <w:rFonts w:asciiTheme="majorBidi" w:hAnsiTheme="majorBidi" w:cstheme="majorBidi"/>
          <w:sz w:val="24"/>
          <w:szCs w:val="24"/>
        </w:rPr>
        <w:t>Halliday</w:t>
      </w:r>
      <w:proofErr w:type="spellEnd"/>
      <w:r w:rsidRPr="00EE4230">
        <w:rPr>
          <w:rFonts w:asciiTheme="majorBidi" w:hAnsiTheme="majorBidi" w:cstheme="majorBidi"/>
          <w:sz w:val="24"/>
          <w:szCs w:val="24"/>
        </w:rPr>
        <w:t xml:space="preserve">, R. </w:t>
      </w:r>
      <w:proofErr w:type="spellStart"/>
      <w:r w:rsidRPr="00EE4230">
        <w:rPr>
          <w:rFonts w:asciiTheme="majorBidi" w:hAnsiTheme="majorBidi" w:cstheme="majorBidi"/>
          <w:sz w:val="24"/>
          <w:szCs w:val="24"/>
        </w:rPr>
        <w:t>Resnick</w:t>
      </w:r>
      <w:proofErr w:type="spellEnd"/>
      <w:r w:rsidRPr="00EE4230">
        <w:rPr>
          <w:rFonts w:asciiTheme="majorBidi" w:hAnsiTheme="majorBidi" w:cstheme="majorBidi"/>
          <w:sz w:val="24"/>
          <w:szCs w:val="24"/>
        </w:rPr>
        <w:t xml:space="preserve">, K. S. </w:t>
      </w:r>
      <w:proofErr w:type="spellStart"/>
      <w:r w:rsidRPr="00EE4230">
        <w:rPr>
          <w:rFonts w:asciiTheme="majorBidi" w:hAnsiTheme="majorBidi" w:cstheme="majorBidi"/>
          <w:sz w:val="24"/>
          <w:szCs w:val="24"/>
        </w:rPr>
        <w:t>Krane</w:t>
      </w:r>
      <w:proofErr w:type="spellEnd"/>
      <w:r w:rsidRPr="00EE4230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EE4230">
        <w:rPr>
          <w:rFonts w:asciiTheme="majorBidi" w:hAnsiTheme="majorBidi" w:cstheme="majorBidi"/>
          <w:sz w:val="24"/>
          <w:szCs w:val="24"/>
        </w:rPr>
        <w:t>Physics ,</w:t>
      </w:r>
      <w:proofErr w:type="gramEnd"/>
      <w:r w:rsidRPr="00EE4230">
        <w:rPr>
          <w:rFonts w:asciiTheme="majorBidi" w:hAnsiTheme="majorBidi" w:cstheme="majorBidi"/>
          <w:sz w:val="24"/>
          <w:szCs w:val="24"/>
        </w:rPr>
        <w:t xml:space="preserve"> Part 1</w:t>
      </w:r>
    </w:p>
    <w:p w:rsidR="00803890" w:rsidRPr="00EE4230" w:rsidRDefault="00803890" w:rsidP="00EE4230">
      <w:pPr>
        <w:autoSpaceDE w:val="0"/>
        <w:autoSpaceDN w:val="0"/>
        <w:bidi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803890" w:rsidRPr="004E3614" w:rsidRDefault="00803890" w:rsidP="00EE4230">
      <w:pPr>
        <w:autoSpaceDE w:val="0"/>
        <w:autoSpaceDN w:val="0"/>
        <w:bidi/>
        <w:adjustRightInd w:val="0"/>
        <w:spacing w:after="0" w:line="360" w:lineRule="auto"/>
        <w:rPr>
          <w:rFonts w:asciiTheme="majorBidi" w:hAnsiTheme="majorBidi" w:cs="David"/>
          <w:sz w:val="24"/>
          <w:szCs w:val="24"/>
        </w:rPr>
      </w:pPr>
      <w:r w:rsidRPr="004E3614">
        <w:rPr>
          <w:rFonts w:asciiTheme="majorBidi" w:hAnsiTheme="majorBidi" w:cs="David"/>
          <w:sz w:val="24"/>
          <w:szCs w:val="24"/>
          <w:rtl/>
        </w:rPr>
        <w:t>פיסיקה</w:t>
      </w:r>
      <w:r w:rsidRPr="004E3614">
        <w:rPr>
          <w:rFonts w:asciiTheme="majorBidi" w:hAnsiTheme="majorBidi" w:cs="David"/>
          <w:sz w:val="24"/>
          <w:szCs w:val="24"/>
        </w:rPr>
        <w:t xml:space="preserve"> 1 </w:t>
      </w:r>
      <w:r w:rsidRPr="004E3614">
        <w:rPr>
          <w:rFonts w:asciiTheme="majorBidi" w:hAnsiTheme="majorBidi" w:cs="David"/>
          <w:sz w:val="24"/>
          <w:szCs w:val="24"/>
          <w:rtl/>
        </w:rPr>
        <w:t>רמה</w:t>
      </w:r>
      <w:r w:rsidRPr="004E3614">
        <w:rPr>
          <w:rFonts w:asciiTheme="majorBidi" w:hAnsiTheme="majorBidi" w:cs="David"/>
          <w:sz w:val="24"/>
          <w:szCs w:val="24"/>
        </w:rPr>
        <w:t xml:space="preserve"> </w:t>
      </w:r>
      <w:r w:rsidRPr="004E3614">
        <w:rPr>
          <w:rFonts w:asciiTheme="majorBidi" w:hAnsiTheme="majorBidi" w:cs="David"/>
          <w:sz w:val="24"/>
          <w:szCs w:val="24"/>
          <w:rtl/>
        </w:rPr>
        <w:t>ב</w:t>
      </w:r>
      <w:r w:rsidRPr="004E3614">
        <w:rPr>
          <w:rFonts w:asciiTheme="majorBidi" w:hAnsiTheme="majorBidi" w:cs="David"/>
          <w:sz w:val="24"/>
          <w:szCs w:val="24"/>
        </w:rPr>
        <w:t>'</w:t>
      </w:r>
    </w:p>
    <w:p w:rsidR="00803890" w:rsidRPr="00EE4230" w:rsidRDefault="00803890" w:rsidP="00EE4230">
      <w:pPr>
        <w:autoSpaceDE w:val="0"/>
        <w:autoSpaceDN w:val="0"/>
        <w:bidi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EE4230">
        <w:rPr>
          <w:rFonts w:asciiTheme="majorBidi" w:hAnsiTheme="majorBidi" w:cstheme="majorBidi"/>
          <w:sz w:val="24"/>
          <w:szCs w:val="24"/>
        </w:rPr>
        <w:t>203-1-1391</w:t>
      </w:r>
    </w:p>
    <w:p w:rsidR="00803890" w:rsidRPr="00EE4230" w:rsidRDefault="00803890" w:rsidP="00EE4230">
      <w:pPr>
        <w:autoSpaceDE w:val="0"/>
        <w:autoSpaceDN w:val="0"/>
        <w:bidi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803890" w:rsidRPr="00EE4230" w:rsidRDefault="00803890" w:rsidP="004E361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E4230">
        <w:rPr>
          <w:rFonts w:asciiTheme="majorBidi" w:hAnsiTheme="majorBidi" w:cstheme="majorBidi"/>
          <w:sz w:val="24"/>
          <w:szCs w:val="24"/>
        </w:rPr>
        <w:t xml:space="preserve">Measurement: standards and units, dimensional analysis. </w:t>
      </w:r>
      <w:proofErr w:type="gramStart"/>
      <w:r w:rsidRPr="00EE4230">
        <w:rPr>
          <w:rFonts w:asciiTheme="majorBidi" w:hAnsiTheme="majorBidi" w:cstheme="majorBidi"/>
          <w:sz w:val="24"/>
          <w:szCs w:val="24"/>
        </w:rPr>
        <w:t>Motion in one dimension.</w:t>
      </w:r>
      <w:proofErr w:type="gramEnd"/>
      <w:r w:rsidRPr="00EE4230">
        <w:rPr>
          <w:rFonts w:asciiTheme="majorBidi" w:hAnsiTheme="majorBidi" w:cstheme="majorBidi"/>
          <w:sz w:val="24"/>
          <w:szCs w:val="24"/>
        </w:rPr>
        <w:t xml:space="preserve"> </w:t>
      </w:r>
    </w:p>
    <w:p w:rsidR="00803890" w:rsidRPr="00EE4230" w:rsidRDefault="00803890" w:rsidP="00E1431A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proofErr w:type="gramStart"/>
      <w:r w:rsidRPr="00EE4230">
        <w:rPr>
          <w:rFonts w:asciiTheme="majorBidi" w:hAnsiTheme="majorBidi" w:cstheme="majorBidi"/>
          <w:sz w:val="24"/>
          <w:szCs w:val="24"/>
        </w:rPr>
        <w:t>Vectors.</w:t>
      </w:r>
      <w:proofErr w:type="gramEnd"/>
      <w:r w:rsidRPr="00EE423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E4230">
        <w:rPr>
          <w:rFonts w:asciiTheme="majorBidi" w:hAnsiTheme="majorBidi" w:cstheme="majorBidi"/>
          <w:sz w:val="24"/>
          <w:szCs w:val="24"/>
        </w:rPr>
        <w:t>Motion in two dimensions.</w:t>
      </w:r>
      <w:proofErr w:type="gramEnd"/>
      <w:r w:rsidRPr="00EE423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E4230">
        <w:rPr>
          <w:rFonts w:asciiTheme="majorBidi" w:hAnsiTheme="majorBidi" w:cstheme="majorBidi"/>
          <w:sz w:val="24"/>
          <w:szCs w:val="24"/>
        </w:rPr>
        <w:t>Forces and laws of motion.</w:t>
      </w:r>
      <w:proofErr w:type="gramEnd"/>
      <w:r w:rsidRPr="00EE4230">
        <w:rPr>
          <w:rFonts w:asciiTheme="majorBidi" w:hAnsiTheme="majorBidi" w:cstheme="majorBidi"/>
          <w:sz w:val="24"/>
          <w:szCs w:val="24"/>
        </w:rPr>
        <w:t xml:space="preserve"> Newton’s</w:t>
      </w:r>
      <w:proofErr w:type="gramStart"/>
      <w:r w:rsidRPr="00EE4230">
        <w:rPr>
          <w:rFonts w:asciiTheme="majorBidi" w:hAnsiTheme="majorBidi" w:cstheme="majorBidi"/>
          <w:sz w:val="24"/>
          <w:szCs w:val="24"/>
        </w:rPr>
        <w:t>  laws</w:t>
      </w:r>
      <w:proofErr w:type="gramEnd"/>
      <w:r w:rsidRPr="00EE4230">
        <w:rPr>
          <w:rFonts w:asciiTheme="majorBidi" w:hAnsiTheme="majorBidi" w:cstheme="majorBidi"/>
          <w:sz w:val="24"/>
          <w:szCs w:val="24"/>
        </w:rPr>
        <w:t xml:space="preserve">  and their applications. </w:t>
      </w:r>
      <w:proofErr w:type="gramStart"/>
      <w:r w:rsidRPr="00EE4230">
        <w:rPr>
          <w:rFonts w:asciiTheme="majorBidi" w:hAnsiTheme="majorBidi" w:cstheme="majorBidi"/>
          <w:sz w:val="24"/>
          <w:szCs w:val="24"/>
        </w:rPr>
        <w:t>Forces in nature, friction.</w:t>
      </w:r>
      <w:proofErr w:type="gramEnd"/>
      <w:r w:rsidRPr="00EE423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E4230">
        <w:rPr>
          <w:rFonts w:asciiTheme="majorBidi" w:hAnsiTheme="majorBidi" w:cstheme="majorBidi"/>
          <w:sz w:val="24"/>
          <w:szCs w:val="24"/>
        </w:rPr>
        <w:t>Work, kinetic and potential energy.</w:t>
      </w:r>
      <w:proofErr w:type="gramEnd"/>
      <w:r w:rsidRPr="00EE4230">
        <w:rPr>
          <w:rFonts w:asciiTheme="majorBidi" w:hAnsiTheme="majorBidi" w:cstheme="majorBidi"/>
          <w:sz w:val="24"/>
          <w:szCs w:val="24"/>
        </w:rPr>
        <w:t xml:space="preserve"> </w:t>
      </w:r>
      <w:r w:rsidR="004E361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gramStart"/>
      <w:r w:rsidRPr="00EE4230">
        <w:rPr>
          <w:rFonts w:asciiTheme="majorBidi" w:hAnsiTheme="majorBidi" w:cstheme="majorBidi"/>
          <w:sz w:val="24"/>
          <w:szCs w:val="24"/>
        </w:rPr>
        <w:t>Conservation of energy.</w:t>
      </w:r>
      <w:proofErr w:type="gramEnd"/>
      <w:r w:rsidRPr="00EE423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E4230">
        <w:rPr>
          <w:rFonts w:asciiTheme="majorBidi" w:hAnsiTheme="majorBidi" w:cstheme="majorBidi"/>
          <w:sz w:val="24"/>
          <w:szCs w:val="24"/>
        </w:rPr>
        <w:t>Linear momentum, conservation.</w:t>
      </w:r>
      <w:proofErr w:type="gramEnd"/>
      <w:r w:rsidRPr="00EE4230">
        <w:rPr>
          <w:rFonts w:asciiTheme="majorBidi" w:hAnsiTheme="majorBidi" w:cstheme="majorBidi"/>
          <w:sz w:val="24"/>
          <w:szCs w:val="24"/>
        </w:rPr>
        <w:t xml:space="preserve"> System of particles, center</w:t>
      </w:r>
      <w:proofErr w:type="gramStart"/>
      <w:r w:rsidRPr="00EE4230">
        <w:rPr>
          <w:rFonts w:asciiTheme="majorBidi" w:hAnsiTheme="majorBidi" w:cstheme="majorBidi"/>
          <w:sz w:val="24"/>
          <w:szCs w:val="24"/>
        </w:rPr>
        <w:t>  of</w:t>
      </w:r>
      <w:proofErr w:type="gramEnd"/>
      <w:r w:rsidRPr="00EE4230">
        <w:rPr>
          <w:rFonts w:asciiTheme="majorBidi" w:hAnsiTheme="majorBidi" w:cstheme="majorBidi"/>
          <w:sz w:val="24"/>
          <w:szCs w:val="24"/>
        </w:rPr>
        <w:t xml:space="preserve"> mass. </w:t>
      </w:r>
      <w:proofErr w:type="gramStart"/>
      <w:r w:rsidRPr="00EE4230">
        <w:rPr>
          <w:rFonts w:asciiTheme="majorBidi" w:hAnsiTheme="majorBidi" w:cstheme="majorBidi"/>
          <w:sz w:val="24"/>
          <w:szCs w:val="24"/>
        </w:rPr>
        <w:t>Collisions.</w:t>
      </w:r>
      <w:proofErr w:type="gramEnd"/>
      <w:r w:rsidRPr="00EE423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E4230">
        <w:rPr>
          <w:rFonts w:asciiTheme="majorBidi" w:hAnsiTheme="majorBidi" w:cstheme="majorBidi"/>
          <w:sz w:val="24"/>
          <w:szCs w:val="24"/>
        </w:rPr>
        <w:t>Rotational motion.</w:t>
      </w:r>
      <w:proofErr w:type="gramEnd"/>
      <w:r w:rsidRPr="00EE4230">
        <w:rPr>
          <w:rFonts w:asciiTheme="majorBidi" w:hAnsiTheme="majorBidi" w:cstheme="majorBidi"/>
          <w:sz w:val="24"/>
          <w:szCs w:val="24"/>
        </w:rPr>
        <w:t xml:space="preserve">  </w:t>
      </w:r>
      <w:proofErr w:type="gramStart"/>
      <w:r w:rsidRPr="00EE4230">
        <w:rPr>
          <w:rFonts w:asciiTheme="majorBidi" w:hAnsiTheme="majorBidi" w:cstheme="majorBidi"/>
          <w:sz w:val="24"/>
          <w:szCs w:val="24"/>
        </w:rPr>
        <w:t>Moment of inertia, kinetic energy of rotation, torque.</w:t>
      </w:r>
      <w:proofErr w:type="gramEnd"/>
      <w:r w:rsidRPr="00EE4230">
        <w:rPr>
          <w:rFonts w:asciiTheme="majorBidi" w:hAnsiTheme="majorBidi" w:cstheme="majorBidi"/>
          <w:sz w:val="24"/>
          <w:szCs w:val="24"/>
        </w:rPr>
        <w:t xml:space="preserve"> Angular momentum: single particle and a system of particles. </w:t>
      </w:r>
      <w:proofErr w:type="gramStart"/>
      <w:r w:rsidRPr="00EE4230">
        <w:rPr>
          <w:rFonts w:asciiTheme="majorBidi" w:hAnsiTheme="majorBidi" w:cstheme="majorBidi"/>
          <w:sz w:val="24"/>
          <w:szCs w:val="24"/>
        </w:rPr>
        <w:t>Conservation of angular momentum.</w:t>
      </w:r>
      <w:proofErr w:type="gramEnd"/>
      <w:r w:rsidRPr="00EE423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E4230">
        <w:rPr>
          <w:rFonts w:asciiTheme="majorBidi" w:hAnsiTheme="majorBidi" w:cstheme="majorBidi"/>
          <w:sz w:val="24"/>
          <w:szCs w:val="24"/>
        </w:rPr>
        <w:t>Equilibrium of rigid bodies.</w:t>
      </w:r>
      <w:proofErr w:type="gramEnd"/>
      <w:r w:rsidRPr="00EE423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E4230">
        <w:rPr>
          <w:rFonts w:asciiTheme="majorBidi" w:hAnsiTheme="majorBidi" w:cstheme="majorBidi"/>
          <w:sz w:val="24"/>
          <w:szCs w:val="24"/>
        </w:rPr>
        <w:t>Harmonic oscillations.</w:t>
      </w:r>
      <w:proofErr w:type="gramEnd"/>
      <w:r w:rsidRPr="00EE4230">
        <w:rPr>
          <w:rFonts w:asciiTheme="majorBidi" w:hAnsiTheme="majorBidi" w:cstheme="majorBidi"/>
          <w:sz w:val="24"/>
          <w:szCs w:val="24"/>
        </w:rPr>
        <w:t xml:space="preserve"> </w:t>
      </w:r>
    </w:p>
    <w:p w:rsidR="004E3614" w:rsidRDefault="00803890" w:rsidP="004E361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EE4230">
        <w:rPr>
          <w:rFonts w:asciiTheme="majorBidi" w:hAnsiTheme="majorBidi" w:cstheme="majorBidi"/>
          <w:sz w:val="24"/>
          <w:szCs w:val="24"/>
        </w:rPr>
        <w:t>Sources:</w:t>
      </w:r>
    </w:p>
    <w:p w:rsidR="00803890" w:rsidRPr="00EE4230" w:rsidRDefault="00803890" w:rsidP="004E361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EE4230">
        <w:rPr>
          <w:rFonts w:asciiTheme="majorBidi" w:hAnsiTheme="majorBidi" w:cstheme="majorBidi"/>
          <w:sz w:val="24"/>
          <w:szCs w:val="24"/>
        </w:rPr>
        <w:t>Halliday</w:t>
      </w:r>
      <w:proofErr w:type="spellEnd"/>
      <w:r w:rsidRPr="00EE423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E4230">
        <w:rPr>
          <w:rFonts w:asciiTheme="majorBidi" w:hAnsiTheme="majorBidi" w:cstheme="majorBidi"/>
          <w:sz w:val="24"/>
          <w:szCs w:val="24"/>
        </w:rPr>
        <w:t>Resnick</w:t>
      </w:r>
      <w:proofErr w:type="spellEnd"/>
      <w:r w:rsidRPr="00EE4230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EE4230">
        <w:rPr>
          <w:rFonts w:asciiTheme="majorBidi" w:hAnsiTheme="majorBidi" w:cstheme="majorBidi"/>
          <w:sz w:val="24"/>
          <w:szCs w:val="24"/>
        </w:rPr>
        <w:t>Krane</w:t>
      </w:r>
      <w:proofErr w:type="spellEnd"/>
      <w:r w:rsidRPr="00EE4230">
        <w:rPr>
          <w:rFonts w:asciiTheme="majorBidi" w:hAnsiTheme="majorBidi" w:cstheme="majorBidi"/>
          <w:sz w:val="24"/>
          <w:szCs w:val="24"/>
        </w:rPr>
        <w:t>, Physics Vol. 1, 4th edition, 1992 (QC21.2H355)</w:t>
      </w:r>
    </w:p>
    <w:p w:rsidR="00803890" w:rsidRPr="00EE4230" w:rsidRDefault="00803890" w:rsidP="00EE4230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E4230">
        <w:rPr>
          <w:rFonts w:asciiTheme="majorBidi" w:hAnsiTheme="majorBidi" w:cstheme="majorBidi"/>
          <w:sz w:val="24"/>
          <w:szCs w:val="24"/>
        </w:rPr>
        <w:t>A. H. Cromer, Physics for the life Sciences (QC23.C917)</w:t>
      </w:r>
    </w:p>
    <w:p w:rsidR="004E3614" w:rsidRDefault="004E3614" w:rsidP="00EE4230">
      <w:pPr>
        <w:autoSpaceDE w:val="0"/>
        <w:autoSpaceDN w:val="0"/>
        <w:bidi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E1431A" w:rsidRDefault="00E1431A" w:rsidP="004E3614">
      <w:pPr>
        <w:autoSpaceDE w:val="0"/>
        <w:autoSpaceDN w:val="0"/>
        <w:bidi/>
        <w:adjustRightInd w:val="0"/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</w:p>
    <w:p w:rsidR="006E468B" w:rsidRDefault="006E468B" w:rsidP="00E1431A">
      <w:pPr>
        <w:autoSpaceDE w:val="0"/>
        <w:autoSpaceDN w:val="0"/>
        <w:bidi/>
        <w:adjustRightInd w:val="0"/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</w:p>
    <w:p w:rsidR="00803890" w:rsidRPr="004E3614" w:rsidRDefault="00803890" w:rsidP="006E468B">
      <w:pPr>
        <w:autoSpaceDE w:val="0"/>
        <w:autoSpaceDN w:val="0"/>
        <w:bidi/>
        <w:adjustRightInd w:val="0"/>
        <w:spacing w:after="0" w:line="360" w:lineRule="auto"/>
        <w:rPr>
          <w:rFonts w:asciiTheme="majorBidi" w:hAnsiTheme="majorBidi" w:cs="David"/>
          <w:sz w:val="24"/>
          <w:szCs w:val="24"/>
        </w:rPr>
      </w:pPr>
      <w:r w:rsidRPr="004E3614">
        <w:rPr>
          <w:rFonts w:asciiTheme="majorBidi" w:hAnsiTheme="majorBidi" w:cs="David"/>
          <w:sz w:val="24"/>
          <w:szCs w:val="24"/>
          <w:rtl/>
        </w:rPr>
        <w:t>פיסיקה</w:t>
      </w:r>
      <w:r w:rsidRPr="004E3614">
        <w:rPr>
          <w:rFonts w:asciiTheme="majorBidi" w:hAnsiTheme="majorBidi" w:cs="David"/>
          <w:sz w:val="24"/>
          <w:szCs w:val="24"/>
        </w:rPr>
        <w:t xml:space="preserve"> 1 </w:t>
      </w:r>
      <w:r w:rsidRPr="004E3614">
        <w:rPr>
          <w:rFonts w:asciiTheme="majorBidi" w:hAnsiTheme="majorBidi" w:cs="David"/>
          <w:sz w:val="24"/>
          <w:szCs w:val="24"/>
          <w:rtl/>
        </w:rPr>
        <w:t>רמה</w:t>
      </w:r>
      <w:r w:rsidRPr="004E3614">
        <w:rPr>
          <w:rFonts w:asciiTheme="majorBidi" w:hAnsiTheme="majorBidi" w:cs="David"/>
          <w:sz w:val="24"/>
          <w:szCs w:val="24"/>
        </w:rPr>
        <w:t xml:space="preserve"> </w:t>
      </w:r>
      <w:r w:rsidRPr="004E3614">
        <w:rPr>
          <w:rFonts w:asciiTheme="majorBidi" w:hAnsiTheme="majorBidi" w:cs="David"/>
          <w:sz w:val="24"/>
          <w:szCs w:val="24"/>
          <w:rtl/>
        </w:rPr>
        <w:t>ג</w:t>
      </w:r>
      <w:r w:rsidRPr="004E3614">
        <w:rPr>
          <w:rFonts w:asciiTheme="majorBidi" w:hAnsiTheme="majorBidi" w:cs="David"/>
          <w:sz w:val="24"/>
          <w:szCs w:val="24"/>
        </w:rPr>
        <w:t>'</w:t>
      </w:r>
    </w:p>
    <w:p w:rsidR="00803890" w:rsidRPr="00EE4230" w:rsidRDefault="00803890" w:rsidP="00EE4230">
      <w:pPr>
        <w:autoSpaceDE w:val="0"/>
        <w:autoSpaceDN w:val="0"/>
        <w:bidi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EE4230">
        <w:rPr>
          <w:rFonts w:asciiTheme="majorBidi" w:hAnsiTheme="majorBidi" w:cstheme="majorBidi"/>
          <w:sz w:val="24"/>
          <w:szCs w:val="24"/>
        </w:rPr>
        <w:t>203-1-1331</w:t>
      </w:r>
    </w:p>
    <w:p w:rsidR="00803890" w:rsidRPr="00EE4230" w:rsidRDefault="00803890" w:rsidP="00EE4230">
      <w:pPr>
        <w:autoSpaceDE w:val="0"/>
        <w:autoSpaceDN w:val="0"/>
        <w:bidi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803890" w:rsidRPr="00EE4230" w:rsidRDefault="00803890" w:rsidP="004E361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EE4230">
        <w:rPr>
          <w:rFonts w:asciiTheme="majorBidi" w:hAnsiTheme="majorBidi" w:cstheme="majorBidi"/>
          <w:sz w:val="24"/>
          <w:szCs w:val="24"/>
        </w:rPr>
        <w:t>Mathematical introduction.</w:t>
      </w:r>
      <w:proofErr w:type="gramEnd"/>
      <w:r w:rsidRPr="00EE423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E4230">
        <w:rPr>
          <w:rFonts w:asciiTheme="majorBidi" w:hAnsiTheme="majorBidi" w:cstheme="majorBidi"/>
          <w:sz w:val="24"/>
          <w:szCs w:val="24"/>
        </w:rPr>
        <w:t>Kinematics.</w:t>
      </w:r>
      <w:proofErr w:type="gramEnd"/>
      <w:r w:rsidRPr="00EE423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E4230">
        <w:rPr>
          <w:rFonts w:asciiTheme="majorBidi" w:hAnsiTheme="majorBidi" w:cstheme="majorBidi"/>
          <w:sz w:val="24"/>
          <w:szCs w:val="24"/>
        </w:rPr>
        <w:t>Dynamics.</w:t>
      </w:r>
      <w:proofErr w:type="gramEnd"/>
      <w:r w:rsidRPr="00EE423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E4230">
        <w:rPr>
          <w:rFonts w:asciiTheme="majorBidi" w:hAnsiTheme="majorBidi" w:cstheme="majorBidi"/>
          <w:sz w:val="24"/>
          <w:szCs w:val="24"/>
        </w:rPr>
        <w:t>Energy conservation.</w:t>
      </w:r>
      <w:proofErr w:type="gramEnd"/>
      <w:r w:rsidRPr="00EE423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E4230">
        <w:rPr>
          <w:rFonts w:asciiTheme="majorBidi" w:hAnsiTheme="majorBidi" w:cstheme="majorBidi"/>
          <w:sz w:val="24"/>
          <w:szCs w:val="24"/>
        </w:rPr>
        <w:t>Momentum.</w:t>
      </w:r>
      <w:proofErr w:type="gramEnd"/>
    </w:p>
    <w:p w:rsidR="00803890" w:rsidRPr="00EE4230" w:rsidRDefault="00803890" w:rsidP="004E361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EE4230">
        <w:rPr>
          <w:rFonts w:asciiTheme="majorBidi" w:hAnsiTheme="majorBidi" w:cstheme="majorBidi"/>
          <w:sz w:val="24"/>
          <w:szCs w:val="24"/>
        </w:rPr>
        <w:t>Rotational motion.</w:t>
      </w:r>
      <w:proofErr w:type="gramEnd"/>
      <w:r w:rsidRPr="00EE423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E4230">
        <w:rPr>
          <w:rFonts w:asciiTheme="majorBidi" w:hAnsiTheme="majorBidi" w:cstheme="majorBidi"/>
          <w:sz w:val="24"/>
          <w:szCs w:val="24"/>
        </w:rPr>
        <w:t>Equilibrium.</w:t>
      </w:r>
      <w:proofErr w:type="gramEnd"/>
      <w:r w:rsidRPr="00EE423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E4230">
        <w:rPr>
          <w:rFonts w:asciiTheme="majorBidi" w:hAnsiTheme="majorBidi" w:cstheme="majorBidi"/>
          <w:sz w:val="24"/>
          <w:szCs w:val="24"/>
        </w:rPr>
        <w:t>Oscillations.</w:t>
      </w:r>
      <w:proofErr w:type="gramEnd"/>
      <w:r w:rsidRPr="00EE423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E4230">
        <w:rPr>
          <w:rFonts w:asciiTheme="majorBidi" w:hAnsiTheme="majorBidi" w:cstheme="majorBidi"/>
          <w:sz w:val="24"/>
          <w:szCs w:val="24"/>
        </w:rPr>
        <w:t>Gravitation.</w:t>
      </w:r>
      <w:proofErr w:type="gramEnd"/>
      <w:r w:rsidRPr="00EE423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E4230">
        <w:rPr>
          <w:rFonts w:asciiTheme="majorBidi" w:hAnsiTheme="majorBidi" w:cstheme="majorBidi"/>
          <w:sz w:val="24"/>
          <w:szCs w:val="24"/>
        </w:rPr>
        <w:t>Waves.</w:t>
      </w:r>
      <w:proofErr w:type="gramEnd"/>
      <w:r w:rsidRPr="00EE423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E4230">
        <w:rPr>
          <w:rFonts w:asciiTheme="majorBidi" w:hAnsiTheme="majorBidi" w:cstheme="majorBidi"/>
          <w:sz w:val="24"/>
          <w:szCs w:val="24"/>
        </w:rPr>
        <w:t>Optics.</w:t>
      </w:r>
      <w:proofErr w:type="gramEnd"/>
      <w:r w:rsidRPr="00EE4230">
        <w:rPr>
          <w:rFonts w:asciiTheme="majorBidi" w:hAnsiTheme="majorBidi" w:cstheme="majorBidi"/>
          <w:sz w:val="24"/>
          <w:szCs w:val="24"/>
        </w:rPr>
        <w:t xml:space="preserve"> Medical applications</w:t>
      </w:r>
    </w:p>
    <w:p w:rsidR="00803890" w:rsidRPr="00EE4230" w:rsidRDefault="00803890" w:rsidP="004E361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E4230">
        <w:rPr>
          <w:rFonts w:asciiTheme="majorBidi" w:hAnsiTheme="majorBidi" w:cstheme="majorBidi"/>
          <w:sz w:val="24"/>
          <w:szCs w:val="24"/>
        </w:rPr>
        <w:t>Sources:</w:t>
      </w:r>
    </w:p>
    <w:p w:rsidR="00803890" w:rsidRPr="00EE4230" w:rsidRDefault="00803890" w:rsidP="004E361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EE4230">
        <w:rPr>
          <w:rFonts w:asciiTheme="majorBidi" w:hAnsiTheme="majorBidi" w:cstheme="majorBidi"/>
          <w:sz w:val="24"/>
          <w:szCs w:val="24"/>
        </w:rPr>
        <w:t>Halliday</w:t>
      </w:r>
      <w:proofErr w:type="spellEnd"/>
      <w:r w:rsidRPr="00EE423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E4230">
        <w:rPr>
          <w:rFonts w:asciiTheme="majorBidi" w:hAnsiTheme="majorBidi" w:cstheme="majorBidi"/>
          <w:sz w:val="24"/>
          <w:szCs w:val="24"/>
        </w:rPr>
        <w:t>Resnick</w:t>
      </w:r>
      <w:proofErr w:type="spellEnd"/>
      <w:r w:rsidRPr="00EE4230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EE4230">
        <w:rPr>
          <w:rFonts w:asciiTheme="majorBidi" w:hAnsiTheme="majorBidi" w:cstheme="majorBidi"/>
          <w:sz w:val="24"/>
          <w:szCs w:val="24"/>
        </w:rPr>
        <w:t>Krane</w:t>
      </w:r>
      <w:proofErr w:type="spellEnd"/>
      <w:r w:rsidRPr="00EE4230">
        <w:rPr>
          <w:rFonts w:asciiTheme="majorBidi" w:hAnsiTheme="majorBidi" w:cstheme="majorBidi"/>
          <w:sz w:val="24"/>
          <w:szCs w:val="24"/>
        </w:rPr>
        <w:t>, Physics Vol. 1, 4th edition, 1992 (QC21.2H355)</w:t>
      </w:r>
    </w:p>
    <w:p w:rsidR="00803890" w:rsidRDefault="00803890" w:rsidP="004E361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EE4230">
        <w:rPr>
          <w:rFonts w:asciiTheme="majorBidi" w:hAnsiTheme="majorBidi" w:cstheme="majorBidi"/>
          <w:sz w:val="24"/>
          <w:szCs w:val="24"/>
        </w:rPr>
        <w:t>A. H. Cromer, Physics for the life Sciences (QC23.C917)</w:t>
      </w:r>
    </w:p>
    <w:p w:rsidR="004E3614" w:rsidRDefault="004E3614" w:rsidP="004E361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4E3614" w:rsidRPr="00EE4230" w:rsidRDefault="004E3614" w:rsidP="004E361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4E3614" w:rsidRPr="00EE4230" w:rsidRDefault="00803890" w:rsidP="004E3614">
      <w:pPr>
        <w:autoSpaceDE w:val="0"/>
        <w:autoSpaceDN w:val="0"/>
        <w:bidi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E4230">
        <w:rPr>
          <w:rFonts w:asciiTheme="majorBidi" w:hAnsiTheme="majorBidi" w:cstheme="majorBidi"/>
          <w:sz w:val="24"/>
          <w:szCs w:val="24"/>
          <w:rtl/>
        </w:rPr>
        <w:t>פיסיקה</w:t>
      </w:r>
      <w:r w:rsidRPr="00EE4230">
        <w:rPr>
          <w:rFonts w:asciiTheme="majorBidi" w:hAnsiTheme="majorBidi" w:cstheme="majorBidi"/>
          <w:sz w:val="24"/>
          <w:szCs w:val="24"/>
        </w:rPr>
        <w:t xml:space="preserve"> 2 </w:t>
      </w:r>
      <w:r w:rsidRPr="00EE4230">
        <w:rPr>
          <w:rFonts w:asciiTheme="majorBidi" w:hAnsiTheme="majorBidi" w:cstheme="majorBidi"/>
          <w:sz w:val="24"/>
          <w:szCs w:val="24"/>
          <w:rtl/>
        </w:rPr>
        <w:t>רמה</w:t>
      </w:r>
      <w:r w:rsidRPr="00EE4230">
        <w:rPr>
          <w:rFonts w:asciiTheme="majorBidi" w:hAnsiTheme="majorBidi" w:cstheme="majorBidi"/>
          <w:sz w:val="24"/>
          <w:szCs w:val="24"/>
        </w:rPr>
        <w:t xml:space="preserve"> </w:t>
      </w:r>
      <w:r w:rsidRPr="00EE4230">
        <w:rPr>
          <w:rFonts w:asciiTheme="majorBidi" w:hAnsiTheme="majorBidi" w:cstheme="majorBidi"/>
          <w:sz w:val="24"/>
          <w:szCs w:val="24"/>
          <w:rtl/>
        </w:rPr>
        <w:t>א</w:t>
      </w:r>
      <w:r w:rsidRPr="00EE4230">
        <w:rPr>
          <w:rFonts w:asciiTheme="majorBidi" w:hAnsiTheme="majorBidi" w:cstheme="majorBidi"/>
          <w:sz w:val="24"/>
          <w:szCs w:val="24"/>
        </w:rPr>
        <w:t>'</w:t>
      </w:r>
    </w:p>
    <w:p w:rsidR="004E3614" w:rsidRDefault="00803890" w:rsidP="00EE4230">
      <w:pPr>
        <w:autoSpaceDE w:val="0"/>
        <w:autoSpaceDN w:val="0"/>
        <w:bidi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EE4230">
        <w:rPr>
          <w:rFonts w:asciiTheme="majorBidi" w:hAnsiTheme="majorBidi" w:cstheme="majorBidi"/>
          <w:sz w:val="24"/>
          <w:szCs w:val="24"/>
        </w:rPr>
        <w:t>203-1-1471</w:t>
      </w:r>
    </w:p>
    <w:p w:rsidR="00803890" w:rsidRPr="00EE4230" w:rsidRDefault="004E3614" w:rsidP="004E361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</w:rPr>
        <w:t>E</w:t>
      </w:r>
      <w:r w:rsidR="00803890" w:rsidRPr="00EE4230">
        <w:rPr>
          <w:rFonts w:asciiTheme="majorBidi" w:hAnsiTheme="majorBidi" w:cstheme="majorBidi"/>
          <w:sz w:val="24"/>
          <w:szCs w:val="24"/>
        </w:rPr>
        <w:t>lectrostatics: Electric force, field and charge, Coulomb's law, flux, Gauss'</w:t>
      </w:r>
    </w:p>
    <w:p w:rsidR="00803890" w:rsidRPr="00EE4230" w:rsidRDefault="00803890" w:rsidP="004E361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EE4230">
        <w:rPr>
          <w:rFonts w:asciiTheme="majorBidi" w:hAnsiTheme="majorBidi" w:cstheme="majorBidi"/>
          <w:sz w:val="24"/>
          <w:szCs w:val="24"/>
        </w:rPr>
        <w:t>law</w:t>
      </w:r>
      <w:proofErr w:type="gramEnd"/>
      <w:r w:rsidRPr="00EE4230">
        <w:rPr>
          <w:rFonts w:asciiTheme="majorBidi" w:hAnsiTheme="majorBidi" w:cstheme="majorBidi"/>
          <w:sz w:val="24"/>
          <w:szCs w:val="24"/>
        </w:rPr>
        <w:t>. Electrical energy and electrical potential, Laplace's equation, Poisson's Equation,</w:t>
      </w:r>
    </w:p>
    <w:p w:rsidR="00803890" w:rsidRPr="00EE4230" w:rsidRDefault="00803890" w:rsidP="004E361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EE4230">
        <w:rPr>
          <w:rFonts w:asciiTheme="majorBidi" w:hAnsiTheme="majorBidi" w:cstheme="majorBidi"/>
          <w:sz w:val="24"/>
          <w:szCs w:val="24"/>
        </w:rPr>
        <w:t>fields</w:t>
      </w:r>
      <w:proofErr w:type="gramEnd"/>
      <w:r w:rsidRPr="00EE4230">
        <w:rPr>
          <w:rFonts w:asciiTheme="majorBidi" w:hAnsiTheme="majorBidi" w:cstheme="majorBidi"/>
          <w:sz w:val="24"/>
          <w:szCs w:val="24"/>
        </w:rPr>
        <w:t xml:space="preserve"> around conductors, capacitance. </w:t>
      </w:r>
      <w:proofErr w:type="gramStart"/>
      <w:r w:rsidRPr="00EE4230">
        <w:rPr>
          <w:rFonts w:asciiTheme="majorBidi" w:hAnsiTheme="majorBidi" w:cstheme="majorBidi"/>
          <w:sz w:val="24"/>
          <w:szCs w:val="24"/>
        </w:rPr>
        <w:t>Electrical conductivity.</w:t>
      </w:r>
      <w:proofErr w:type="gramEnd"/>
      <w:r w:rsidRPr="00EE4230">
        <w:rPr>
          <w:rFonts w:asciiTheme="majorBidi" w:hAnsiTheme="majorBidi" w:cstheme="majorBidi"/>
          <w:sz w:val="24"/>
          <w:szCs w:val="24"/>
        </w:rPr>
        <w:t xml:space="preserve"> Magnetic field: Definition,</w:t>
      </w:r>
    </w:p>
    <w:p w:rsidR="00803890" w:rsidRPr="00EE4230" w:rsidRDefault="00803890" w:rsidP="004E361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E4230">
        <w:rPr>
          <w:rFonts w:asciiTheme="majorBidi" w:hAnsiTheme="majorBidi" w:cstheme="majorBidi"/>
          <w:sz w:val="24"/>
          <w:szCs w:val="24"/>
        </w:rPr>
        <w:t xml:space="preserve">Lorentz force, </w:t>
      </w:r>
      <w:proofErr w:type="spellStart"/>
      <w:r w:rsidRPr="00EE4230">
        <w:rPr>
          <w:rFonts w:asciiTheme="majorBidi" w:hAnsiTheme="majorBidi" w:cstheme="majorBidi"/>
          <w:sz w:val="24"/>
          <w:szCs w:val="24"/>
        </w:rPr>
        <w:t>Amper's</w:t>
      </w:r>
      <w:proofErr w:type="spellEnd"/>
      <w:r w:rsidRPr="00EE4230">
        <w:rPr>
          <w:rFonts w:asciiTheme="majorBidi" w:hAnsiTheme="majorBidi" w:cstheme="majorBidi"/>
          <w:sz w:val="24"/>
          <w:szCs w:val="24"/>
        </w:rPr>
        <w:t xml:space="preserve"> law. Force on a moving charge, forces between currents.</w:t>
      </w:r>
    </w:p>
    <w:p w:rsidR="00803890" w:rsidRPr="00EE4230" w:rsidRDefault="00803890" w:rsidP="006E468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EE4230">
        <w:rPr>
          <w:rFonts w:asciiTheme="majorBidi" w:hAnsiTheme="majorBidi" w:cstheme="majorBidi"/>
          <w:sz w:val="24"/>
          <w:szCs w:val="24"/>
        </w:rPr>
        <w:t>Magnetic dipole.</w:t>
      </w:r>
      <w:proofErr w:type="gramEnd"/>
      <w:r w:rsidRPr="00EE423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E4230">
        <w:rPr>
          <w:rFonts w:asciiTheme="majorBidi" w:hAnsiTheme="majorBidi" w:cstheme="majorBidi"/>
          <w:sz w:val="24"/>
          <w:szCs w:val="24"/>
        </w:rPr>
        <w:t>Vector potential.</w:t>
      </w:r>
      <w:proofErr w:type="gramEnd"/>
      <w:r w:rsidRPr="00EE423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E4230">
        <w:rPr>
          <w:rFonts w:asciiTheme="majorBidi" w:hAnsiTheme="majorBidi" w:cstheme="majorBidi"/>
          <w:sz w:val="24"/>
          <w:szCs w:val="24"/>
        </w:rPr>
        <w:t>Unification of EM field.</w:t>
      </w:r>
      <w:proofErr w:type="gramEnd"/>
      <w:r w:rsidRPr="00EE423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E4230">
        <w:rPr>
          <w:rFonts w:asciiTheme="majorBidi" w:hAnsiTheme="majorBidi" w:cstheme="majorBidi"/>
          <w:sz w:val="24"/>
          <w:szCs w:val="24"/>
        </w:rPr>
        <w:t>Relativistic interpretation.</w:t>
      </w:r>
      <w:proofErr w:type="gramEnd"/>
      <w:r w:rsidRPr="00EE4230">
        <w:rPr>
          <w:rFonts w:asciiTheme="majorBidi" w:hAnsiTheme="majorBidi" w:cstheme="majorBidi"/>
          <w:sz w:val="24"/>
          <w:szCs w:val="24"/>
        </w:rPr>
        <w:t xml:space="preserve"> EM</w:t>
      </w:r>
      <w:r w:rsidR="006E468B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EE4230">
        <w:rPr>
          <w:rFonts w:asciiTheme="majorBidi" w:hAnsiTheme="majorBidi" w:cstheme="majorBidi"/>
          <w:sz w:val="24"/>
          <w:szCs w:val="24"/>
        </w:rPr>
        <w:t xml:space="preserve">induction: Faraday's law. </w:t>
      </w:r>
      <w:proofErr w:type="gramStart"/>
      <w:r w:rsidRPr="00EE4230">
        <w:rPr>
          <w:rFonts w:asciiTheme="majorBidi" w:hAnsiTheme="majorBidi" w:cstheme="majorBidi"/>
          <w:sz w:val="24"/>
          <w:szCs w:val="24"/>
        </w:rPr>
        <w:t>Maxwell's equations, electromagnetic waves.</w:t>
      </w:r>
      <w:proofErr w:type="gramEnd"/>
      <w:r w:rsidRPr="00EE4230">
        <w:rPr>
          <w:rFonts w:asciiTheme="majorBidi" w:hAnsiTheme="majorBidi" w:cstheme="majorBidi"/>
          <w:sz w:val="24"/>
          <w:szCs w:val="24"/>
        </w:rPr>
        <w:t xml:space="preserve"> Fields in matter:</w:t>
      </w:r>
    </w:p>
    <w:p w:rsidR="00803890" w:rsidRPr="00EE4230" w:rsidRDefault="00803890" w:rsidP="004E361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EE4230">
        <w:rPr>
          <w:rFonts w:asciiTheme="majorBidi" w:hAnsiTheme="majorBidi" w:cstheme="majorBidi"/>
          <w:sz w:val="24"/>
          <w:szCs w:val="24"/>
        </w:rPr>
        <w:t xml:space="preserve">Polarization, </w:t>
      </w:r>
      <w:proofErr w:type="spellStart"/>
      <w:r w:rsidRPr="00EE4230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EE4230">
        <w:rPr>
          <w:rFonts w:asciiTheme="majorBidi" w:hAnsiTheme="majorBidi" w:cstheme="majorBidi"/>
          <w:sz w:val="24"/>
          <w:szCs w:val="24"/>
        </w:rPr>
        <w:t xml:space="preserve">-, </w:t>
      </w:r>
      <w:proofErr w:type="spellStart"/>
      <w:r w:rsidRPr="00EE4230">
        <w:rPr>
          <w:rFonts w:asciiTheme="majorBidi" w:hAnsiTheme="majorBidi" w:cstheme="majorBidi"/>
          <w:sz w:val="24"/>
          <w:szCs w:val="24"/>
        </w:rPr>
        <w:t>para</w:t>
      </w:r>
      <w:proofErr w:type="spellEnd"/>
      <w:r w:rsidRPr="00EE4230">
        <w:rPr>
          <w:rFonts w:asciiTheme="majorBidi" w:hAnsiTheme="majorBidi" w:cstheme="majorBidi"/>
          <w:sz w:val="24"/>
          <w:szCs w:val="24"/>
        </w:rPr>
        <w:t xml:space="preserve">- and </w:t>
      </w:r>
      <w:proofErr w:type="spellStart"/>
      <w:r w:rsidRPr="00EE4230">
        <w:rPr>
          <w:rFonts w:asciiTheme="majorBidi" w:hAnsiTheme="majorBidi" w:cstheme="majorBidi"/>
          <w:sz w:val="24"/>
          <w:szCs w:val="24"/>
        </w:rPr>
        <w:t>ferro</w:t>
      </w:r>
      <w:proofErr w:type="spellEnd"/>
      <w:r w:rsidRPr="00EE4230">
        <w:rPr>
          <w:rFonts w:asciiTheme="majorBidi" w:hAnsiTheme="majorBidi" w:cstheme="majorBidi"/>
          <w:sz w:val="24"/>
          <w:szCs w:val="24"/>
        </w:rPr>
        <w:t>- , Susceptibility, permittivity, permeability.</w:t>
      </w:r>
      <w:proofErr w:type="gramEnd"/>
    </w:p>
    <w:p w:rsidR="00803890" w:rsidRPr="00EE4230" w:rsidRDefault="00803890" w:rsidP="004E361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E4230">
        <w:rPr>
          <w:rFonts w:asciiTheme="majorBidi" w:hAnsiTheme="majorBidi" w:cstheme="majorBidi"/>
          <w:sz w:val="24"/>
          <w:szCs w:val="24"/>
        </w:rPr>
        <w:t xml:space="preserve">R. </w:t>
      </w:r>
      <w:proofErr w:type="spellStart"/>
      <w:r w:rsidRPr="00EE4230">
        <w:rPr>
          <w:rFonts w:asciiTheme="majorBidi" w:hAnsiTheme="majorBidi" w:cstheme="majorBidi"/>
          <w:sz w:val="24"/>
          <w:szCs w:val="24"/>
        </w:rPr>
        <w:t>Resnick</w:t>
      </w:r>
      <w:proofErr w:type="spellEnd"/>
      <w:r w:rsidRPr="00EE4230">
        <w:rPr>
          <w:rFonts w:asciiTheme="majorBidi" w:hAnsiTheme="majorBidi" w:cstheme="majorBidi"/>
          <w:sz w:val="24"/>
          <w:szCs w:val="24"/>
        </w:rPr>
        <w:t xml:space="preserve">, D. </w:t>
      </w:r>
      <w:proofErr w:type="spellStart"/>
      <w:r w:rsidRPr="00EE4230">
        <w:rPr>
          <w:rFonts w:asciiTheme="majorBidi" w:hAnsiTheme="majorBidi" w:cstheme="majorBidi"/>
          <w:sz w:val="24"/>
          <w:szCs w:val="24"/>
        </w:rPr>
        <w:t>Halliday</w:t>
      </w:r>
      <w:proofErr w:type="spellEnd"/>
      <w:r w:rsidRPr="00EE4230">
        <w:rPr>
          <w:rFonts w:asciiTheme="majorBidi" w:hAnsiTheme="majorBidi" w:cstheme="majorBidi"/>
          <w:sz w:val="24"/>
          <w:szCs w:val="24"/>
        </w:rPr>
        <w:t xml:space="preserve"> &amp; K.S. </w:t>
      </w:r>
      <w:proofErr w:type="spellStart"/>
      <w:r w:rsidRPr="00EE4230">
        <w:rPr>
          <w:rFonts w:asciiTheme="majorBidi" w:hAnsiTheme="majorBidi" w:cstheme="majorBidi"/>
          <w:sz w:val="24"/>
          <w:szCs w:val="24"/>
        </w:rPr>
        <w:t>Krane</w:t>
      </w:r>
      <w:proofErr w:type="spellEnd"/>
      <w:r w:rsidRPr="00EE4230">
        <w:rPr>
          <w:rFonts w:asciiTheme="majorBidi" w:hAnsiTheme="majorBidi" w:cstheme="majorBidi"/>
          <w:sz w:val="24"/>
          <w:szCs w:val="24"/>
        </w:rPr>
        <w:t xml:space="preserve">- Physics </w:t>
      </w:r>
      <w:proofErr w:type="spellStart"/>
      <w:r w:rsidRPr="00EE4230">
        <w:rPr>
          <w:rFonts w:asciiTheme="majorBidi" w:hAnsiTheme="majorBidi" w:cstheme="majorBidi"/>
          <w:sz w:val="24"/>
          <w:szCs w:val="24"/>
        </w:rPr>
        <w:t>Vol</w:t>
      </w:r>
      <w:proofErr w:type="spellEnd"/>
      <w:r w:rsidRPr="00EE4230">
        <w:rPr>
          <w:rFonts w:asciiTheme="majorBidi" w:hAnsiTheme="majorBidi" w:cstheme="majorBidi"/>
          <w:sz w:val="24"/>
          <w:szCs w:val="24"/>
        </w:rPr>
        <w:t xml:space="preserve"> 2.</w:t>
      </w:r>
    </w:p>
    <w:p w:rsidR="004E3614" w:rsidRDefault="004E3614" w:rsidP="00EE4230">
      <w:pPr>
        <w:autoSpaceDE w:val="0"/>
        <w:autoSpaceDN w:val="0"/>
        <w:bidi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803890" w:rsidRPr="00EE4230" w:rsidRDefault="00803890" w:rsidP="004E3614">
      <w:pPr>
        <w:autoSpaceDE w:val="0"/>
        <w:autoSpaceDN w:val="0"/>
        <w:bidi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E4230">
        <w:rPr>
          <w:rFonts w:asciiTheme="majorBidi" w:hAnsiTheme="majorBidi" w:cstheme="majorBidi"/>
          <w:sz w:val="24"/>
          <w:szCs w:val="24"/>
          <w:rtl/>
        </w:rPr>
        <w:t>פיסיקה</w:t>
      </w:r>
      <w:r w:rsidRPr="00EE4230">
        <w:rPr>
          <w:rFonts w:asciiTheme="majorBidi" w:hAnsiTheme="majorBidi" w:cstheme="majorBidi"/>
          <w:sz w:val="24"/>
          <w:szCs w:val="24"/>
        </w:rPr>
        <w:t xml:space="preserve"> 2 </w:t>
      </w:r>
      <w:r w:rsidRPr="00EE4230">
        <w:rPr>
          <w:rFonts w:asciiTheme="majorBidi" w:hAnsiTheme="majorBidi" w:cstheme="majorBidi"/>
          <w:sz w:val="24"/>
          <w:szCs w:val="24"/>
          <w:rtl/>
        </w:rPr>
        <w:t>רמה</w:t>
      </w:r>
      <w:r w:rsidRPr="00EE4230">
        <w:rPr>
          <w:rFonts w:asciiTheme="majorBidi" w:hAnsiTheme="majorBidi" w:cstheme="majorBidi"/>
          <w:sz w:val="24"/>
          <w:szCs w:val="24"/>
        </w:rPr>
        <w:t xml:space="preserve"> </w:t>
      </w:r>
      <w:r w:rsidRPr="00EE4230">
        <w:rPr>
          <w:rFonts w:asciiTheme="majorBidi" w:hAnsiTheme="majorBidi" w:cstheme="majorBidi"/>
          <w:sz w:val="24"/>
          <w:szCs w:val="24"/>
          <w:rtl/>
        </w:rPr>
        <w:t>ב</w:t>
      </w:r>
      <w:r w:rsidRPr="00EE4230">
        <w:rPr>
          <w:rFonts w:asciiTheme="majorBidi" w:hAnsiTheme="majorBidi" w:cstheme="majorBidi"/>
          <w:sz w:val="24"/>
          <w:szCs w:val="24"/>
        </w:rPr>
        <w:t>'</w:t>
      </w:r>
    </w:p>
    <w:p w:rsidR="00803890" w:rsidRPr="00EE4230" w:rsidRDefault="00803890" w:rsidP="00EE4230">
      <w:pPr>
        <w:autoSpaceDE w:val="0"/>
        <w:autoSpaceDN w:val="0"/>
        <w:bidi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E4230">
        <w:rPr>
          <w:rFonts w:asciiTheme="majorBidi" w:hAnsiTheme="majorBidi" w:cstheme="majorBidi"/>
          <w:sz w:val="24"/>
          <w:szCs w:val="24"/>
        </w:rPr>
        <w:t>203-1-1491</w:t>
      </w:r>
    </w:p>
    <w:p w:rsidR="00803890" w:rsidRPr="00EE4230" w:rsidRDefault="00803890" w:rsidP="004E361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E4230">
        <w:rPr>
          <w:rFonts w:asciiTheme="majorBidi" w:hAnsiTheme="majorBidi" w:cstheme="majorBidi"/>
          <w:sz w:val="24"/>
          <w:szCs w:val="24"/>
        </w:rPr>
        <w:t xml:space="preserve">Electric Charge, Conductors and Insulators, </w:t>
      </w:r>
      <w:proofErr w:type="spellStart"/>
      <w:r w:rsidRPr="00EE4230">
        <w:rPr>
          <w:rFonts w:asciiTheme="majorBidi" w:hAnsiTheme="majorBidi" w:cstheme="majorBidi"/>
          <w:sz w:val="24"/>
          <w:szCs w:val="24"/>
        </w:rPr>
        <w:t>Coulombʼs</w:t>
      </w:r>
      <w:proofErr w:type="spellEnd"/>
      <w:r w:rsidRPr="00EE4230">
        <w:rPr>
          <w:rFonts w:asciiTheme="majorBidi" w:hAnsiTheme="majorBidi" w:cstheme="majorBidi"/>
          <w:sz w:val="24"/>
          <w:szCs w:val="24"/>
        </w:rPr>
        <w:t xml:space="preserve"> Law, </w:t>
      </w:r>
      <w:proofErr w:type="gramStart"/>
      <w:r w:rsidRPr="00EE4230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EE4230">
        <w:rPr>
          <w:rFonts w:asciiTheme="majorBidi" w:hAnsiTheme="majorBidi" w:cstheme="majorBidi"/>
          <w:sz w:val="24"/>
          <w:szCs w:val="24"/>
        </w:rPr>
        <w:t xml:space="preserve"> Electric Field, Lines of</w:t>
      </w:r>
    </w:p>
    <w:p w:rsidR="00803890" w:rsidRDefault="00803890" w:rsidP="004E361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EE4230">
        <w:rPr>
          <w:rFonts w:asciiTheme="majorBidi" w:hAnsiTheme="majorBidi" w:cstheme="majorBidi"/>
          <w:sz w:val="24"/>
          <w:szCs w:val="24"/>
        </w:rPr>
        <w:t xml:space="preserve">Force, A point charge in an Electric Field, </w:t>
      </w:r>
      <w:proofErr w:type="spellStart"/>
      <w:r w:rsidRPr="00EE4230">
        <w:rPr>
          <w:rFonts w:asciiTheme="majorBidi" w:hAnsiTheme="majorBidi" w:cstheme="majorBidi"/>
          <w:sz w:val="24"/>
          <w:szCs w:val="24"/>
        </w:rPr>
        <w:t>Gaussʼs</w:t>
      </w:r>
      <w:proofErr w:type="spellEnd"/>
      <w:r w:rsidRPr="00EE4230">
        <w:rPr>
          <w:rFonts w:asciiTheme="majorBidi" w:hAnsiTheme="majorBidi" w:cstheme="majorBidi"/>
          <w:sz w:val="24"/>
          <w:szCs w:val="24"/>
        </w:rPr>
        <w:t xml:space="preserve"> law, Applications of </w:t>
      </w:r>
      <w:proofErr w:type="spellStart"/>
      <w:r w:rsidRPr="00EE4230">
        <w:rPr>
          <w:rFonts w:asciiTheme="majorBidi" w:hAnsiTheme="majorBidi" w:cstheme="majorBidi"/>
          <w:sz w:val="24"/>
          <w:szCs w:val="24"/>
        </w:rPr>
        <w:t>Gaussʼs</w:t>
      </w:r>
      <w:proofErr w:type="spellEnd"/>
      <w:r w:rsidRPr="00EE4230">
        <w:rPr>
          <w:rFonts w:asciiTheme="majorBidi" w:hAnsiTheme="majorBidi" w:cstheme="majorBidi"/>
          <w:sz w:val="24"/>
          <w:szCs w:val="24"/>
        </w:rPr>
        <w:t xml:space="preserve"> law, Electric</w:t>
      </w:r>
      <w:r w:rsidR="004E361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EE4230">
        <w:rPr>
          <w:rFonts w:asciiTheme="majorBidi" w:hAnsiTheme="majorBidi" w:cstheme="majorBidi"/>
          <w:sz w:val="24"/>
          <w:szCs w:val="24"/>
        </w:rPr>
        <w:t>Potential, Potential due to a Point Charge, Potential due to a dipole, Calculations of E from</w:t>
      </w:r>
      <w:r w:rsidR="004E361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EE4230">
        <w:rPr>
          <w:rFonts w:asciiTheme="majorBidi" w:hAnsiTheme="majorBidi" w:cstheme="majorBidi"/>
          <w:sz w:val="24"/>
          <w:szCs w:val="24"/>
        </w:rPr>
        <w:t xml:space="preserve">V, Capacitors and Dielectrics, Dielectrics- an Atomic View, Dielectrics and </w:t>
      </w:r>
      <w:proofErr w:type="spellStart"/>
      <w:r w:rsidRPr="00EE4230">
        <w:rPr>
          <w:rFonts w:asciiTheme="majorBidi" w:hAnsiTheme="majorBidi" w:cstheme="majorBidi"/>
          <w:sz w:val="24"/>
          <w:szCs w:val="24"/>
        </w:rPr>
        <w:t>Gaussʼs</w:t>
      </w:r>
      <w:proofErr w:type="spellEnd"/>
      <w:r w:rsidRPr="00EE4230">
        <w:rPr>
          <w:rFonts w:asciiTheme="majorBidi" w:hAnsiTheme="majorBidi" w:cstheme="majorBidi"/>
          <w:sz w:val="24"/>
          <w:szCs w:val="24"/>
        </w:rPr>
        <w:t xml:space="preserve"> law,</w:t>
      </w:r>
      <w:r w:rsidR="004E361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EE4230">
        <w:rPr>
          <w:rFonts w:asciiTheme="majorBidi" w:hAnsiTheme="majorBidi" w:cstheme="majorBidi"/>
          <w:sz w:val="24"/>
          <w:szCs w:val="24"/>
        </w:rPr>
        <w:t xml:space="preserve">Current and Resistance, </w:t>
      </w:r>
      <w:proofErr w:type="spellStart"/>
      <w:r w:rsidRPr="00EE4230">
        <w:rPr>
          <w:rFonts w:asciiTheme="majorBidi" w:hAnsiTheme="majorBidi" w:cstheme="majorBidi"/>
          <w:sz w:val="24"/>
          <w:szCs w:val="24"/>
        </w:rPr>
        <w:t>Ohmʼs</w:t>
      </w:r>
      <w:proofErr w:type="spellEnd"/>
      <w:r w:rsidRPr="00EE4230">
        <w:rPr>
          <w:rFonts w:asciiTheme="majorBidi" w:hAnsiTheme="majorBidi" w:cstheme="majorBidi"/>
          <w:sz w:val="24"/>
          <w:szCs w:val="24"/>
        </w:rPr>
        <w:t xml:space="preserve"> law, Electromotive Force, Loop Circuit, </w:t>
      </w:r>
      <w:proofErr w:type="spellStart"/>
      <w:r w:rsidRPr="00EE4230">
        <w:rPr>
          <w:rFonts w:asciiTheme="majorBidi" w:hAnsiTheme="majorBidi" w:cstheme="majorBidi"/>
          <w:sz w:val="24"/>
          <w:szCs w:val="24"/>
        </w:rPr>
        <w:lastRenderedPageBreak/>
        <w:t>Multiloop</w:t>
      </w:r>
      <w:proofErr w:type="spellEnd"/>
      <w:r w:rsidRPr="00EE4230">
        <w:rPr>
          <w:rFonts w:asciiTheme="majorBidi" w:hAnsiTheme="majorBidi" w:cstheme="majorBidi"/>
          <w:sz w:val="24"/>
          <w:szCs w:val="24"/>
        </w:rPr>
        <w:t xml:space="preserve"> Circuits,</w:t>
      </w:r>
      <w:r w:rsidR="004E361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EE4230">
        <w:rPr>
          <w:rFonts w:asciiTheme="majorBidi" w:hAnsiTheme="majorBidi" w:cstheme="majorBidi"/>
          <w:sz w:val="24"/>
          <w:szCs w:val="24"/>
        </w:rPr>
        <w:t>RC Circuits, The Magnetic Field, Magnetic Force on a Current, Torque on a Current Loop,</w:t>
      </w:r>
      <w:r w:rsidR="004E361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EE4230">
        <w:rPr>
          <w:rFonts w:asciiTheme="majorBidi" w:hAnsiTheme="majorBidi" w:cstheme="majorBidi"/>
          <w:sz w:val="24"/>
          <w:szCs w:val="24"/>
        </w:rPr>
        <w:t xml:space="preserve">Hall Effect, </w:t>
      </w:r>
      <w:proofErr w:type="spellStart"/>
      <w:r w:rsidRPr="00EE4230">
        <w:rPr>
          <w:rFonts w:asciiTheme="majorBidi" w:hAnsiTheme="majorBidi" w:cstheme="majorBidi"/>
          <w:sz w:val="24"/>
          <w:szCs w:val="24"/>
        </w:rPr>
        <w:t>Thompsonʼs</w:t>
      </w:r>
      <w:proofErr w:type="spellEnd"/>
      <w:r w:rsidRPr="00EE4230">
        <w:rPr>
          <w:rFonts w:asciiTheme="majorBidi" w:hAnsiTheme="majorBidi" w:cstheme="majorBidi"/>
          <w:sz w:val="24"/>
          <w:szCs w:val="24"/>
        </w:rPr>
        <w:t xml:space="preserve"> Experiment, </w:t>
      </w:r>
      <w:proofErr w:type="spellStart"/>
      <w:r w:rsidRPr="00EE4230">
        <w:rPr>
          <w:rFonts w:asciiTheme="majorBidi" w:hAnsiTheme="majorBidi" w:cstheme="majorBidi"/>
          <w:sz w:val="24"/>
          <w:szCs w:val="24"/>
        </w:rPr>
        <w:t>Ampereʼs</w:t>
      </w:r>
      <w:proofErr w:type="spellEnd"/>
      <w:r w:rsidRPr="00EE4230">
        <w:rPr>
          <w:rFonts w:asciiTheme="majorBidi" w:hAnsiTheme="majorBidi" w:cstheme="majorBidi"/>
          <w:sz w:val="24"/>
          <w:szCs w:val="24"/>
        </w:rPr>
        <w:t xml:space="preserve"> law, calculations of B, The </w:t>
      </w:r>
      <w:proofErr w:type="spellStart"/>
      <w:r w:rsidRPr="00EE4230">
        <w:rPr>
          <w:rFonts w:asciiTheme="majorBidi" w:hAnsiTheme="majorBidi" w:cstheme="majorBidi"/>
          <w:sz w:val="24"/>
          <w:szCs w:val="24"/>
        </w:rPr>
        <w:t>Biot-Savart</w:t>
      </w:r>
      <w:proofErr w:type="spellEnd"/>
      <w:r w:rsidR="004E361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EE4230">
        <w:rPr>
          <w:rFonts w:asciiTheme="majorBidi" w:hAnsiTheme="majorBidi" w:cstheme="majorBidi"/>
          <w:sz w:val="24"/>
          <w:szCs w:val="24"/>
        </w:rPr>
        <w:t xml:space="preserve">Law, </w:t>
      </w:r>
      <w:proofErr w:type="spellStart"/>
      <w:r w:rsidRPr="00EE4230">
        <w:rPr>
          <w:rFonts w:asciiTheme="majorBidi" w:hAnsiTheme="majorBidi" w:cstheme="majorBidi"/>
          <w:sz w:val="24"/>
          <w:szCs w:val="24"/>
        </w:rPr>
        <w:t>Faradayʼs</w:t>
      </w:r>
      <w:proofErr w:type="spellEnd"/>
      <w:r w:rsidRPr="00EE4230">
        <w:rPr>
          <w:rFonts w:asciiTheme="majorBidi" w:hAnsiTheme="majorBidi" w:cstheme="majorBidi"/>
          <w:sz w:val="24"/>
          <w:szCs w:val="24"/>
        </w:rPr>
        <w:t xml:space="preserve"> Law, </w:t>
      </w:r>
      <w:proofErr w:type="spellStart"/>
      <w:r w:rsidRPr="00EE4230">
        <w:rPr>
          <w:rFonts w:asciiTheme="majorBidi" w:hAnsiTheme="majorBidi" w:cstheme="majorBidi"/>
          <w:sz w:val="24"/>
          <w:szCs w:val="24"/>
        </w:rPr>
        <w:t>Lenzʼs</w:t>
      </w:r>
      <w:proofErr w:type="spellEnd"/>
      <w:r w:rsidRPr="00EE4230">
        <w:rPr>
          <w:rFonts w:asciiTheme="majorBidi" w:hAnsiTheme="majorBidi" w:cstheme="majorBidi"/>
          <w:sz w:val="24"/>
          <w:szCs w:val="24"/>
        </w:rPr>
        <w:t xml:space="preserve"> Law, Induction (A quantitative study), Inductance, LR Circuits,</w:t>
      </w:r>
      <w:r w:rsidR="004E361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EE4230">
        <w:rPr>
          <w:rFonts w:asciiTheme="majorBidi" w:hAnsiTheme="majorBidi" w:cstheme="majorBidi"/>
          <w:sz w:val="24"/>
          <w:szCs w:val="24"/>
        </w:rPr>
        <w:t>Electromagnetic Oscillations, LC oscillations.</w:t>
      </w:r>
      <w:r w:rsidR="004E361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EE4230">
        <w:rPr>
          <w:rFonts w:asciiTheme="majorBidi" w:hAnsiTheme="majorBidi" w:cstheme="majorBidi"/>
          <w:sz w:val="24"/>
          <w:szCs w:val="24"/>
        </w:rPr>
        <w:t xml:space="preserve">R. </w:t>
      </w:r>
      <w:proofErr w:type="spellStart"/>
      <w:r w:rsidRPr="00EE4230">
        <w:rPr>
          <w:rFonts w:asciiTheme="majorBidi" w:hAnsiTheme="majorBidi" w:cstheme="majorBidi"/>
          <w:sz w:val="24"/>
          <w:szCs w:val="24"/>
        </w:rPr>
        <w:t>Resnick</w:t>
      </w:r>
      <w:proofErr w:type="spellEnd"/>
      <w:r w:rsidRPr="00EE4230">
        <w:rPr>
          <w:rFonts w:asciiTheme="majorBidi" w:hAnsiTheme="majorBidi" w:cstheme="majorBidi"/>
          <w:sz w:val="24"/>
          <w:szCs w:val="24"/>
        </w:rPr>
        <w:t xml:space="preserve">, D. </w:t>
      </w:r>
      <w:proofErr w:type="spellStart"/>
      <w:r w:rsidRPr="00EE4230">
        <w:rPr>
          <w:rFonts w:asciiTheme="majorBidi" w:hAnsiTheme="majorBidi" w:cstheme="majorBidi"/>
          <w:sz w:val="24"/>
          <w:szCs w:val="24"/>
        </w:rPr>
        <w:t>Halliday</w:t>
      </w:r>
      <w:proofErr w:type="spellEnd"/>
      <w:r w:rsidRPr="00EE4230">
        <w:rPr>
          <w:rFonts w:asciiTheme="majorBidi" w:hAnsiTheme="majorBidi" w:cstheme="majorBidi"/>
          <w:sz w:val="24"/>
          <w:szCs w:val="24"/>
        </w:rPr>
        <w:t xml:space="preserve"> &amp; K.S. </w:t>
      </w:r>
      <w:proofErr w:type="spellStart"/>
      <w:r w:rsidRPr="00EE4230">
        <w:rPr>
          <w:rFonts w:asciiTheme="majorBidi" w:hAnsiTheme="majorBidi" w:cstheme="majorBidi"/>
          <w:sz w:val="24"/>
          <w:szCs w:val="24"/>
        </w:rPr>
        <w:t>Krane</w:t>
      </w:r>
      <w:proofErr w:type="spellEnd"/>
      <w:r w:rsidRPr="00EE4230">
        <w:rPr>
          <w:rFonts w:asciiTheme="majorBidi" w:hAnsiTheme="majorBidi" w:cstheme="majorBidi"/>
          <w:sz w:val="24"/>
          <w:szCs w:val="24"/>
        </w:rPr>
        <w:t xml:space="preserve">- Physics </w:t>
      </w:r>
      <w:proofErr w:type="spellStart"/>
      <w:r w:rsidRPr="00EE4230">
        <w:rPr>
          <w:rFonts w:asciiTheme="majorBidi" w:hAnsiTheme="majorBidi" w:cstheme="majorBidi"/>
          <w:sz w:val="24"/>
          <w:szCs w:val="24"/>
        </w:rPr>
        <w:t>Vol</w:t>
      </w:r>
      <w:proofErr w:type="spellEnd"/>
      <w:r w:rsidRPr="00EE4230">
        <w:rPr>
          <w:rFonts w:asciiTheme="majorBidi" w:hAnsiTheme="majorBidi" w:cstheme="majorBidi"/>
          <w:sz w:val="24"/>
          <w:szCs w:val="24"/>
        </w:rPr>
        <w:t xml:space="preserve"> 2.</w:t>
      </w:r>
    </w:p>
    <w:p w:rsidR="00A61DC8" w:rsidRDefault="00A61DC8" w:rsidP="004E361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E966B6" w:rsidRDefault="00E966B6" w:rsidP="004E361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E966B6" w:rsidRDefault="00E966B6" w:rsidP="004E361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A61DC8" w:rsidRDefault="00A61DC8" w:rsidP="00A61DC8">
      <w:pPr>
        <w:autoSpaceDE w:val="0"/>
        <w:autoSpaceDN w:val="0"/>
        <w:bidi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פיסיקה 3 א'</w:t>
      </w:r>
    </w:p>
    <w:p w:rsidR="00A61DC8" w:rsidRPr="00FE6242" w:rsidRDefault="00A61DC8" w:rsidP="00FE6242">
      <w:pPr>
        <w:pStyle w:val="Heading2"/>
        <w:bidi/>
        <w:rPr>
          <w:sz w:val="24"/>
          <w:szCs w:val="24"/>
          <w:rtl/>
        </w:rPr>
      </w:pPr>
      <w:r w:rsidRPr="00FE6242">
        <w:rPr>
          <w:sz w:val="24"/>
          <w:szCs w:val="24"/>
        </w:rPr>
        <w:t>203-1-2391</w:t>
      </w:r>
    </w:p>
    <w:p w:rsidR="00A61DC8" w:rsidRDefault="00A61DC8" w:rsidP="00A61DC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The emergence of Quantum Mechanics: An historical and conceptual overview up to the 21st century. </w:t>
      </w:r>
    </w:p>
    <w:p w:rsidR="00A61DC8" w:rsidRDefault="00A61DC8" w:rsidP="00A61DC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Quantization: The birth of QM. (Plank, specific heat, spectroscopy, Frank-Hertz, Bohr's atom) </w:t>
      </w:r>
    </w:p>
    <w:p w:rsidR="00A61DC8" w:rsidRDefault="00A61DC8" w:rsidP="00A61DC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Wave-particle duality: Photons and massive particles. (</w:t>
      </w:r>
      <w:proofErr w:type="gramStart"/>
      <w:r>
        <w:t>photo-electric</w:t>
      </w:r>
      <w:proofErr w:type="gramEnd"/>
      <w:r>
        <w:t xml:space="preserve"> effect, diffraction and interference, de-Broglie, beam splitter, Mach-</w:t>
      </w:r>
      <w:proofErr w:type="spellStart"/>
      <w:r>
        <w:t>Zehnder</w:t>
      </w:r>
      <w:proofErr w:type="spellEnd"/>
      <w:r>
        <w:t xml:space="preserve">). </w:t>
      </w:r>
    </w:p>
    <w:p w:rsidR="00A61DC8" w:rsidRDefault="00A61DC8" w:rsidP="00A61DC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Wave mechanics: The mathematical formalism I. (the wave function, the uncertainty principle, statistical nature) </w:t>
      </w:r>
    </w:p>
    <w:p w:rsidR="00A61DC8" w:rsidRDefault="00A61DC8" w:rsidP="00A61DC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The </w:t>
      </w:r>
      <w:proofErr w:type="spellStart"/>
      <w:r>
        <w:t>Schroedinger</w:t>
      </w:r>
      <w:proofErr w:type="spellEnd"/>
      <w:r>
        <w:t xml:space="preserve"> equation: The mathematical formalism II. </w:t>
      </w:r>
    </w:p>
    <w:p w:rsidR="00A61DC8" w:rsidRDefault="00A61DC8" w:rsidP="00A61DC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Simple problems: Understanding nature I. (potential step, tunneling, square potential well, harmonic oscillator) </w:t>
      </w:r>
    </w:p>
    <w:p w:rsidR="00A61DC8" w:rsidRDefault="00A61DC8" w:rsidP="00A61DC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The Hydrogen atom and Spin (Stern-</w:t>
      </w:r>
      <w:proofErr w:type="spellStart"/>
      <w:r>
        <w:t>Gerlach</w:t>
      </w:r>
      <w:proofErr w:type="spellEnd"/>
      <w:r>
        <w:t xml:space="preserve">): Understanding nature II. </w:t>
      </w:r>
    </w:p>
    <w:p w:rsidR="00A61DC8" w:rsidRDefault="00A61DC8" w:rsidP="00A61DC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A quick view of solid state: electrons and conductance. </w:t>
      </w:r>
    </w:p>
    <w:p w:rsidR="00A61DC8" w:rsidRDefault="00A61DC8" w:rsidP="00A61DC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Phenomenological introduction to special and general relativity: </w:t>
      </w:r>
    </w:p>
    <w:p w:rsidR="00A61DC8" w:rsidRDefault="00A61DC8" w:rsidP="00A61DC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Special relativity: Mass, length, time. </w:t>
      </w:r>
    </w:p>
    <w:p w:rsidR="00A61DC8" w:rsidRDefault="00A61DC8" w:rsidP="00A61DC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 quick view of the nucleus and elementary particles. (radioactive decays, leptons, hadrons, mesons, quarks, cp violation)</w:t>
      </w:r>
    </w:p>
    <w:p w:rsidR="00A61DC8" w:rsidRDefault="00A61DC8" w:rsidP="00A61DC8">
      <w:pPr>
        <w:spacing w:after="0"/>
      </w:pPr>
      <w:r>
        <w:t>Sources:</w:t>
      </w:r>
    </w:p>
    <w:p w:rsidR="00A61DC8" w:rsidRDefault="00A61DC8" w:rsidP="00A61DC8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spellStart"/>
      <w:r>
        <w:t>Beiser</w:t>
      </w:r>
      <w:proofErr w:type="spellEnd"/>
      <w:r>
        <w:t xml:space="preserve"> A., Perspectives of Modern Physics McGraw - Hill </w:t>
      </w:r>
    </w:p>
    <w:p w:rsidR="00A61DC8" w:rsidRDefault="00A61DC8" w:rsidP="00A61DC8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spellStart"/>
      <w:r>
        <w:t>Eisberg</w:t>
      </w:r>
      <w:proofErr w:type="spellEnd"/>
      <w:r>
        <w:t xml:space="preserve">, R. </w:t>
      </w:r>
      <w:proofErr w:type="spellStart"/>
      <w:r>
        <w:t>Resnick</w:t>
      </w:r>
      <w:proofErr w:type="spellEnd"/>
      <w:r>
        <w:t xml:space="preserve"> - Quantum Physics - John Wiley &amp; Sons </w:t>
      </w:r>
    </w:p>
    <w:p w:rsidR="00A61DC8" w:rsidRDefault="00A61DC8" w:rsidP="00A61DC8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spellStart"/>
      <w:r>
        <w:t>Tipler</w:t>
      </w:r>
      <w:proofErr w:type="spellEnd"/>
      <w:r>
        <w:t xml:space="preserve"> P.A., Modern physics, Worth Publishers, New York 1978 </w:t>
      </w:r>
    </w:p>
    <w:p w:rsidR="00A61DC8" w:rsidRDefault="00A61DC8" w:rsidP="00A61DC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F. S. Crawford - Waves (Berkeley Physics Course, Vol. 3) </w:t>
      </w:r>
    </w:p>
    <w:p w:rsidR="00A61DC8" w:rsidRDefault="00A61DC8" w:rsidP="00A61DC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tl/>
        </w:rPr>
        <w:t>פרקים בפיסיקה מודרנית, פרסום 20231, האוניברסיטה הפתוחה, תל-אביב 1979, 1980</w:t>
      </w:r>
    </w:p>
    <w:p w:rsidR="00A61DC8" w:rsidRDefault="00A61DC8" w:rsidP="004E361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E966B6" w:rsidRDefault="00E966B6" w:rsidP="004E361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E966B6" w:rsidRDefault="00E966B6" w:rsidP="004E361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E966B6" w:rsidRDefault="00E966B6" w:rsidP="004E361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E966B6" w:rsidRDefault="00E966B6" w:rsidP="004E361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E966B6" w:rsidRDefault="00E966B6" w:rsidP="004E361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FE6242" w:rsidRDefault="00FE6242" w:rsidP="00FE6242">
      <w:pPr>
        <w:autoSpaceDE w:val="0"/>
        <w:autoSpaceDN w:val="0"/>
        <w:bidi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פיסיקה 3 ב'</w:t>
      </w:r>
    </w:p>
    <w:p w:rsidR="00FE6242" w:rsidRPr="00FE6242" w:rsidRDefault="00FE6242" w:rsidP="00FE6242">
      <w:pPr>
        <w:pStyle w:val="Heading2"/>
        <w:bidi/>
        <w:rPr>
          <w:sz w:val="24"/>
          <w:szCs w:val="24"/>
          <w:rtl/>
        </w:rPr>
      </w:pPr>
      <w:r w:rsidRPr="00FE6242">
        <w:rPr>
          <w:sz w:val="24"/>
          <w:szCs w:val="24"/>
        </w:rPr>
        <w:t>203-1-2421</w:t>
      </w:r>
    </w:p>
    <w:p w:rsidR="00FE6242" w:rsidRDefault="00FE6242" w:rsidP="00FE624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Waves: Normal modes, beats, continuum waves, transmission and reflection, group velocity, pulses, Fourier analysis, interference, Snell's law.</w:t>
      </w:r>
    </w:p>
    <w:p w:rsidR="00FE6242" w:rsidRDefault="00FE6242" w:rsidP="00FE624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Special relativity: Michelson's experiment, Lorenz transformation, Doppler </w:t>
      </w:r>
      <w:proofErr w:type="gramStart"/>
      <w:r>
        <w:t>effect</w:t>
      </w:r>
      <w:proofErr w:type="gramEnd"/>
      <w:r>
        <w:t>, energy mass equivalence.</w:t>
      </w:r>
    </w:p>
    <w:p w:rsidR="00FE6242" w:rsidRDefault="00FE6242" w:rsidP="00FE624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Quantum mechanics: Black body radiation, Compton scattering, uncertainty principle, Bohr's atom, Schrodinger's equation, tunneling, harmonic oscillator, central potential and the hydrogen atom, angular momentum, spin, the periodic table.</w:t>
      </w:r>
    </w:p>
    <w:p w:rsidR="00FE6242" w:rsidRDefault="00FE6242" w:rsidP="00FE6242">
      <w:pPr>
        <w:spacing w:after="0"/>
      </w:pPr>
      <w:r>
        <w:t>Sources:</w:t>
      </w:r>
    </w:p>
    <w:p w:rsidR="00FE6242" w:rsidRDefault="00FE6242" w:rsidP="00FE6242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t>Beiser</w:t>
      </w:r>
      <w:proofErr w:type="spellEnd"/>
      <w:r>
        <w:t xml:space="preserve"> A., Concepts of modern physics, 5 ed., McGraw-Hill, New York 1987; QC 173.B413 1987 </w:t>
      </w:r>
    </w:p>
    <w:p w:rsidR="00FE6242" w:rsidRDefault="00FE6242" w:rsidP="00FE6242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t>Tipler</w:t>
      </w:r>
      <w:proofErr w:type="spellEnd"/>
      <w:r>
        <w:t xml:space="preserve"> P.A., Modern physics, 2 ed., Worth, New York 1978 ; QC21.2.T547 1978 </w:t>
      </w:r>
    </w:p>
    <w:p w:rsidR="00FE6242" w:rsidRDefault="00FE6242" w:rsidP="00FE6242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tl/>
        </w:rPr>
        <w:t>פרקים בפיסיקה מודרנית, פרסום 20231, האוניברסיטה הפתוחה, תל-אביב 1979, 1980</w:t>
      </w:r>
    </w:p>
    <w:p w:rsidR="00FE6242" w:rsidRPr="00EE4230" w:rsidRDefault="00FE6242" w:rsidP="004E361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sectPr w:rsidR="00FE6242" w:rsidRPr="00EE4230" w:rsidSect="00B71F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Grande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5B59"/>
    <w:multiLevelType w:val="multilevel"/>
    <w:tmpl w:val="63B48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608EA"/>
    <w:multiLevelType w:val="multilevel"/>
    <w:tmpl w:val="6FEC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D6239C"/>
    <w:multiLevelType w:val="multilevel"/>
    <w:tmpl w:val="9B2C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2F017E"/>
    <w:multiLevelType w:val="multilevel"/>
    <w:tmpl w:val="CE50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AC599D"/>
    <w:rsid w:val="000A1293"/>
    <w:rsid w:val="00141A2C"/>
    <w:rsid w:val="002E0952"/>
    <w:rsid w:val="00305D18"/>
    <w:rsid w:val="00334ABF"/>
    <w:rsid w:val="00412F59"/>
    <w:rsid w:val="004E3614"/>
    <w:rsid w:val="005801BE"/>
    <w:rsid w:val="005D1B47"/>
    <w:rsid w:val="006E468B"/>
    <w:rsid w:val="007235AE"/>
    <w:rsid w:val="007B1558"/>
    <w:rsid w:val="00803890"/>
    <w:rsid w:val="009F6463"/>
    <w:rsid w:val="00A61DC8"/>
    <w:rsid w:val="00A77F98"/>
    <w:rsid w:val="00AC599D"/>
    <w:rsid w:val="00AC6F47"/>
    <w:rsid w:val="00B71F80"/>
    <w:rsid w:val="00B85C86"/>
    <w:rsid w:val="00E1431A"/>
    <w:rsid w:val="00E966B6"/>
    <w:rsid w:val="00EE4230"/>
    <w:rsid w:val="00FC488C"/>
    <w:rsid w:val="00FE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80"/>
  </w:style>
  <w:style w:type="paragraph" w:styleId="Heading2">
    <w:name w:val="heading 2"/>
    <w:basedOn w:val="Normal"/>
    <w:link w:val="Heading2Char"/>
    <w:uiPriority w:val="9"/>
    <w:qFormat/>
    <w:rsid w:val="00A61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6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61DC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Baruch</dc:creator>
  <cp:lastModifiedBy>Baruch</cp:lastModifiedBy>
  <cp:revision>13</cp:revision>
  <cp:lastPrinted>2009-04-27T06:44:00Z</cp:lastPrinted>
  <dcterms:created xsi:type="dcterms:W3CDTF">2009-04-22T13:39:00Z</dcterms:created>
  <dcterms:modified xsi:type="dcterms:W3CDTF">2009-04-27T10:08:00Z</dcterms:modified>
</cp:coreProperties>
</file>